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C24476" w:rsidRDefault="00C24476">
      <w:pPr>
        <w:widowControl w:val="0"/>
        <w:pBdr>
          <w:top w:val="nil"/>
          <w:left w:val="nil"/>
          <w:bottom w:val="nil"/>
          <w:right w:val="nil"/>
          <w:between w:val="nil"/>
        </w:pBdr>
        <w:spacing w:line="276" w:lineRule="auto"/>
      </w:pPr>
    </w:p>
    <w:p w14:paraId="00000002" w14:textId="77777777" w:rsidR="00C24476" w:rsidRDefault="00C24476">
      <w:pPr>
        <w:jc w:val="both"/>
        <w:rPr>
          <w:b/>
          <w:sz w:val="22"/>
          <w:szCs w:val="22"/>
        </w:rPr>
      </w:pPr>
    </w:p>
    <w:p w14:paraId="00000003" w14:textId="77777777" w:rsidR="00C24476" w:rsidRDefault="00C24476">
      <w:pPr>
        <w:jc w:val="both"/>
        <w:rPr>
          <w:b/>
          <w:sz w:val="22"/>
          <w:szCs w:val="22"/>
        </w:rPr>
      </w:pPr>
    </w:p>
    <w:p w14:paraId="00000004" w14:textId="77777777" w:rsidR="00C24476" w:rsidRDefault="00C24476">
      <w:pPr>
        <w:jc w:val="both"/>
        <w:rPr>
          <w:b/>
          <w:sz w:val="22"/>
          <w:szCs w:val="22"/>
        </w:rPr>
      </w:pPr>
    </w:p>
    <w:p w14:paraId="00000005" w14:textId="77777777" w:rsidR="00C24476" w:rsidRDefault="00C24476">
      <w:pPr>
        <w:jc w:val="both"/>
        <w:rPr>
          <w:b/>
          <w:sz w:val="22"/>
          <w:szCs w:val="22"/>
        </w:rPr>
      </w:pPr>
    </w:p>
    <w:p w14:paraId="00000006" w14:textId="77777777" w:rsidR="00C24476" w:rsidRDefault="00C24476">
      <w:pPr>
        <w:jc w:val="both"/>
        <w:rPr>
          <w:b/>
          <w:sz w:val="22"/>
          <w:szCs w:val="22"/>
        </w:rPr>
      </w:pPr>
    </w:p>
    <w:p w14:paraId="00000007" w14:textId="77777777" w:rsidR="00C24476" w:rsidRDefault="00C24476">
      <w:pPr>
        <w:jc w:val="both"/>
        <w:rPr>
          <w:b/>
          <w:sz w:val="22"/>
          <w:szCs w:val="22"/>
        </w:rPr>
      </w:pPr>
    </w:p>
    <w:p w14:paraId="00000008" w14:textId="77777777" w:rsidR="00C24476" w:rsidRDefault="00C24476">
      <w:pPr>
        <w:jc w:val="center"/>
        <w:rPr>
          <w:b/>
          <w:sz w:val="22"/>
          <w:szCs w:val="22"/>
        </w:rPr>
      </w:pPr>
    </w:p>
    <w:p w14:paraId="00000009" w14:textId="77777777" w:rsidR="00C24476" w:rsidRDefault="00000000">
      <w:pPr>
        <w:jc w:val="center"/>
        <w:rPr>
          <w:b/>
          <w:color w:val="000000"/>
        </w:rPr>
      </w:pPr>
      <w:r>
        <w:rPr>
          <w:b/>
          <w:color w:val="000000"/>
        </w:rPr>
        <w:t>IFT 598: Data Visualization &amp; Reporting for IT</w:t>
      </w:r>
    </w:p>
    <w:p w14:paraId="0000000B" w14:textId="77777777" w:rsidR="00C24476" w:rsidRDefault="00000000">
      <w:pPr>
        <w:jc w:val="center"/>
        <w:rPr>
          <w:color w:val="000000"/>
        </w:rPr>
      </w:pPr>
      <w:proofErr w:type="spellStart"/>
      <w:r>
        <w:rPr>
          <w:color w:val="000000"/>
        </w:rPr>
        <w:t>Sushmitha</w:t>
      </w:r>
      <w:proofErr w:type="spellEnd"/>
      <w:r>
        <w:rPr>
          <w:color w:val="000000"/>
        </w:rPr>
        <w:t xml:space="preserve"> </w:t>
      </w:r>
      <w:proofErr w:type="spellStart"/>
      <w:r>
        <w:rPr>
          <w:color w:val="000000"/>
        </w:rPr>
        <w:t>Alagesan</w:t>
      </w:r>
      <w:proofErr w:type="spellEnd"/>
    </w:p>
    <w:p w14:paraId="0000000E" w14:textId="77777777" w:rsidR="00C24476" w:rsidRDefault="00C24476" w:rsidP="0063651A"/>
    <w:p w14:paraId="0000000F" w14:textId="77777777" w:rsidR="00C24476" w:rsidRDefault="00000000">
      <w:pPr>
        <w:jc w:val="center"/>
        <w:rPr>
          <w:b/>
          <w:color w:val="000000"/>
        </w:rPr>
      </w:pPr>
      <w:r>
        <w:rPr>
          <w:b/>
        </w:rPr>
        <w:t>Information Technology, Arizona State University</w:t>
      </w:r>
    </w:p>
    <w:p w14:paraId="00000010" w14:textId="0051DA4C" w:rsidR="00C24476" w:rsidRDefault="00000000">
      <w:pPr>
        <w:jc w:val="center"/>
        <w:rPr>
          <w:b/>
          <w:color w:val="000000"/>
        </w:rPr>
      </w:pPr>
      <w:r>
        <w:rPr>
          <w:b/>
          <w:color w:val="000000"/>
        </w:rPr>
        <w:t xml:space="preserve">Project Phase </w:t>
      </w:r>
      <w:r w:rsidR="000876CE">
        <w:rPr>
          <w:b/>
          <w:color w:val="000000"/>
        </w:rPr>
        <w:t>3: Dashboard Implementation</w:t>
      </w:r>
    </w:p>
    <w:p w14:paraId="00000011" w14:textId="77777777" w:rsidR="00C24476" w:rsidRDefault="00000000">
      <w:pPr>
        <w:jc w:val="center"/>
        <w:rPr>
          <w:color w:val="000000"/>
        </w:rPr>
      </w:pPr>
      <w:r>
        <w:rPr>
          <w:color w:val="000000"/>
        </w:rPr>
        <w:t xml:space="preserve">Dr. </w:t>
      </w:r>
      <w:proofErr w:type="spellStart"/>
      <w:r>
        <w:rPr>
          <w:color w:val="000000"/>
        </w:rPr>
        <w:t>Asmaa</w:t>
      </w:r>
      <w:proofErr w:type="spellEnd"/>
      <w:r>
        <w:rPr>
          <w:color w:val="000000"/>
        </w:rPr>
        <w:t xml:space="preserve"> </w:t>
      </w:r>
      <w:proofErr w:type="spellStart"/>
      <w:r>
        <w:rPr>
          <w:color w:val="000000"/>
        </w:rPr>
        <w:t>Elbadrawy</w:t>
      </w:r>
      <w:proofErr w:type="spellEnd"/>
    </w:p>
    <w:p w14:paraId="00000012" w14:textId="22042F30" w:rsidR="00C24476" w:rsidRDefault="00000000">
      <w:pPr>
        <w:jc w:val="center"/>
        <w:rPr>
          <w:color w:val="000000"/>
        </w:rPr>
      </w:pPr>
      <w:r>
        <w:rPr>
          <w:color w:val="000000"/>
        </w:rPr>
        <w:t xml:space="preserve">Due date: </w:t>
      </w:r>
      <w:r w:rsidR="000876CE">
        <w:rPr>
          <w:color w:val="000000"/>
        </w:rPr>
        <w:t>23</w:t>
      </w:r>
      <w:r w:rsidR="00E66E9B">
        <w:rPr>
          <w:color w:val="000000"/>
        </w:rPr>
        <w:t xml:space="preserve"> April 2023</w:t>
      </w:r>
    </w:p>
    <w:p w14:paraId="00000013" w14:textId="77777777" w:rsidR="00C24476" w:rsidRDefault="00C24476">
      <w:pPr>
        <w:jc w:val="both"/>
        <w:rPr>
          <w:color w:val="000000"/>
          <w:sz w:val="22"/>
          <w:szCs w:val="22"/>
        </w:rPr>
      </w:pPr>
    </w:p>
    <w:p w14:paraId="00000014" w14:textId="77777777" w:rsidR="00C24476" w:rsidRDefault="00C24476">
      <w:pPr>
        <w:jc w:val="both"/>
        <w:rPr>
          <w:color w:val="000000"/>
          <w:sz w:val="22"/>
          <w:szCs w:val="22"/>
        </w:rPr>
      </w:pPr>
    </w:p>
    <w:p w14:paraId="7DB34A72" w14:textId="1D330C18" w:rsidR="002E60BF" w:rsidRDefault="002E60BF" w:rsidP="002E60BF">
      <w:pPr>
        <w:pStyle w:val="Heading1"/>
        <w:tabs>
          <w:tab w:val="left" w:pos="2360"/>
        </w:tabs>
        <w:spacing w:after="240"/>
        <w:jc w:val="both"/>
      </w:pPr>
      <w:bookmarkStart w:id="0" w:name="_heading=h.p3m62ghee626" w:colFirst="0" w:colLast="0"/>
      <w:bookmarkStart w:id="1" w:name="_heading=h.2wo2iib14dns" w:colFirst="0" w:colLast="0"/>
      <w:bookmarkEnd w:id="0"/>
      <w:bookmarkEnd w:id="1"/>
    </w:p>
    <w:p w14:paraId="4A63C4D1" w14:textId="7082666E" w:rsidR="0063651A" w:rsidRDefault="0063651A" w:rsidP="0063651A"/>
    <w:p w14:paraId="55A0885D" w14:textId="0A9C421D" w:rsidR="0063651A" w:rsidRDefault="0063651A" w:rsidP="0063651A"/>
    <w:p w14:paraId="27A0FC59" w14:textId="77777777" w:rsidR="0063651A" w:rsidRPr="0063651A" w:rsidRDefault="0063651A" w:rsidP="0063651A"/>
    <w:p w14:paraId="02794EA8" w14:textId="77777777" w:rsidR="002E60BF" w:rsidRDefault="002E60BF" w:rsidP="002E60BF"/>
    <w:p w14:paraId="17C7D562" w14:textId="77777777" w:rsidR="00BE6EB3" w:rsidRDefault="00BE6EB3" w:rsidP="002E60BF"/>
    <w:p w14:paraId="24016342" w14:textId="77777777" w:rsidR="00BE6EB3" w:rsidRDefault="00BE6EB3" w:rsidP="002E60BF"/>
    <w:p w14:paraId="1A7126EC" w14:textId="3E9581B9" w:rsidR="00C6622E" w:rsidRPr="00C6622E" w:rsidRDefault="00C6622E" w:rsidP="00EE4E83">
      <w:pPr>
        <w:rPr>
          <w:b/>
          <w:bCs/>
          <w:color w:val="000000"/>
        </w:rPr>
      </w:pPr>
      <w:r w:rsidRPr="00C6622E">
        <w:rPr>
          <w:b/>
          <w:bCs/>
          <w:color w:val="000000"/>
        </w:rPr>
        <w:lastRenderedPageBreak/>
        <w:t>Section 1: The Dashboard</w:t>
      </w:r>
    </w:p>
    <w:p w14:paraId="3F2985F5" w14:textId="5AF2F37E" w:rsidR="00C6622E" w:rsidRDefault="00C6622E" w:rsidP="00EE4E83">
      <w:pPr>
        <w:rPr>
          <w:b/>
          <w:bCs/>
          <w:color w:val="000000"/>
        </w:rPr>
      </w:pPr>
      <w:r w:rsidRPr="00C6622E">
        <w:rPr>
          <w:b/>
          <w:bCs/>
          <w:color w:val="000000"/>
        </w:rPr>
        <w:t>The figure of the dashboard:</w:t>
      </w:r>
    </w:p>
    <w:p w14:paraId="647CF7FB" w14:textId="5AC38A79" w:rsidR="001D4152" w:rsidRDefault="001D4152" w:rsidP="00EE4E83">
      <w:pPr>
        <w:rPr>
          <w:color w:val="000000"/>
        </w:rPr>
      </w:pPr>
      <w:r>
        <w:rPr>
          <w:color w:val="000000"/>
        </w:rPr>
        <w:t>The below</w:t>
      </w:r>
      <w:r w:rsidRPr="001D4152">
        <w:rPr>
          <w:color w:val="000000"/>
        </w:rPr>
        <w:t xml:space="preserve"> </w:t>
      </w:r>
      <w:r>
        <w:rPr>
          <w:color w:val="000000"/>
        </w:rPr>
        <w:t>screenshot</w:t>
      </w:r>
      <w:r w:rsidRPr="001D4152">
        <w:rPr>
          <w:color w:val="000000"/>
        </w:rPr>
        <w:t xml:space="preserve"> represents the figure of the dashboard:</w:t>
      </w:r>
    </w:p>
    <w:p w14:paraId="2D3C5A55" w14:textId="266B5A50" w:rsidR="007A48DD" w:rsidRDefault="007A48DD" w:rsidP="00EE4E83">
      <w:pPr>
        <w:rPr>
          <w:color w:val="000000"/>
        </w:rPr>
      </w:pPr>
      <w:r w:rsidRPr="007A48DD">
        <w:rPr>
          <w:noProof/>
          <w:color w:val="000000"/>
        </w:rPr>
        <w:drawing>
          <wp:inline distT="0" distB="0" distL="0" distR="0" wp14:anchorId="7F7486F4" wp14:editId="5A9D864E">
            <wp:extent cx="5943600" cy="3343275"/>
            <wp:effectExtent l="19050" t="19050" r="19050" b="28575"/>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a:blip r:embed="rId9"/>
                    <a:stretch>
                      <a:fillRect/>
                    </a:stretch>
                  </pic:blipFill>
                  <pic:spPr>
                    <a:xfrm>
                      <a:off x="0" y="0"/>
                      <a:ext cx="5943600" cy="3343275"/>
                    </a:xfrm>
                    <a:prstGeom prst="rect">
                      <a:avLst/>
                    </a:prstGeom>
                    <a:ln>
                      <a:solidFill>
                        <a:schemeClr val="tx1"/>
                      </a:solidFill>
                    </a:ln>
                  </pic:spPr>
                </pic:pic>
              </a:graphicData>
            </a:graphic>
          </wp:inline>
        </w:drawing>
      </w:r>
    </w:p>
    <w:p w14:paraId="090E637A" w14:textId="4983AC26" w:rsidR="00C6622E" w:rsidRDefault="00C6622E" w:rsidP="00EE4E83">
      <w:pPr>
        <w:rPr>
          <w:b/>
          <w:bCs/>
          <w:color w:val="000000"/>
        </w:rPr>
      </w:pPr>
      <w:r w:rsidRPr="00C6622E">
        <w:rPr>
          <w:b/>
          <w:bCs/>
          <w:color w:val="000000"/>
        </w:rPr>
        <w:t>Explanation of dashboard:</w:t>
      </w:r>
    </w:p>
    <w:p w14:paraId="4191DF3F" w14:textId="77777777" w:rsidR="00442EBE" w:rsidRDefault="00442EBE" w:rsidP="00442EBE">
      <w:pPr>
        <w:ind w:firstLine="720"/>
        <w:jc w:val="both"/>
        <w:rPr>
          <w:color w:val="000000"/>
        </w:rPr>
      </w:pPr>
      <w:r>
        <w:rPr>
          <w:color w:val="000000"/>
        </w:rPr>
        <w:t xml:space="preserve">With the advent of the internet and communication revolution, almost every human has a smartphone. This led to several businesses moving online. One such industry is the entertainment industry, which has adopted this mode of delivery extensively. It is evident from the sheer number of OTT (Over the top) platforms that are on the rise. Further the e-commerce giant Amazon has not backed up from the competition by introducing their very own OTT platform Amazon Prime. </w:t>
      </w:r>
    </w:p>
    <w:p w14:paraId="142E59B8" w14:textId="77777777" w:rsidR="00442EBE" w:rsidRDefault="00442EBE" w:rsidP="00442EBE">
      <w:pPr>
        <w:ind w:firstLine="720"/>
        <w:jc w:val="both"/>
        <w:rPr>
          <w:color w:val="000000"/>
        </w:rPr>
      </w:pPr>
      <w:r>
        <w:rPr>
          <w:color w:val="000000"/>
        </w:rPr>
        <w:t xml:space="preserve">This dashboard is primarily designed to provide useful actionable insights for the end users to extract information regarding the myriad of content available on this platform. The dashboard can provide insights into the Amazon TV and Movies shows that were released since 1913 to 2023. The dashboard is aimed at answering various questions related to the distribution of content across </w:t>
      </w:r>
      <w:r>
        <w:rPr>
          <w:color w:val="000000"/>
        </w:rPr>
        <w:lastRenderedPageBreak/>
        <w:t>different genres, age certifications, production countries, and release years. It also looks at the top N countries and actors based on various criteria such as content production and IMDB score. Additionally, it provides a comparison of TV shows' popularity with seasons across different factors.</w:t>
      </w:r>
    </w:p>
    <w:p w14:paraId="52B1825E" w14:textId="77777777" w:rsidR="00442EBE" w:rsidRDefault="00442EBE" w:rsidP="00442EBE">
      <w:pPr>
        <w:ind w:firstLine="720"/>
        <w:jc w:val="both"/>
        <w:rPr>
          <w:color w:val="000000"/>
        </w:rPr>
      </w:pPr>
      <w:r>
        <w:rPr>
          <w:color w:val="000000"/>
        </w:rPr>
        <w:t>Overall, the dashboard is used for exploratory data analysis and to derive insights from the Amazon TV and Movies shows dataset. The insights generated from the dashboard can be used by content creators, producers, and other stakeholders to make informed decisions about content production, marketing, and distribution.</w:t>
      </w:r>
    </w:p>
    <w:p w14:paraId="6B530624" w14:textId="77777777" w:rsidR="00442EBE" w:rsidRDefault="00442EBE" w:rsidP="00442EBE">
      <w:pPr>
        <w:jc w:val="both"/>
        <w:rPr>
          <w:color w:val="000000"/>
        </w:rPr>
      </w:pPr>
    </w:p>
    <w:p w14:paraId="708049D1" w14:textId="7EE326C3" w:rsidR="00C6622E" w:rsidRPr="00442EBE" w:rsidRDefault="00C6622E" w:rsidP="00442EBE">
      <w:pPr>
        <w:jc w:val="both"/>
        <w:rPr>
          <w:color w:val="000000"/>
        </w:rPr>
      </w:pPr>
      <w:r w:rsidRPr="00C6622E">
        <w:rPr>
          <w:b/>
          <w:bCs/>
          <w:color w:val="000000"/>
        </w:rPr>
        <w:t>Section 2: The Dataset</w:t>
      </w:r>
    </w:p>
    <w:p w14:paraId="56ECF807" w14:textId="5A24A3F0" w:rsidR="00C6622E" w:rsidRDefault="00C6622E" w:rsidP="00C6622E">
      <w:pPr>
        <w:spacing w:line="276" w:lineRule="auto"/>
        <w:rPr>
          <w:b/>
          <w:bCs/>
          <w:color w:val="000000"/>
        </w:rPr>
      </w:pPr>
      <w:r>
        <w:rPr>
          <w:b/>
          <w:bCs/>
          <w:color w:val="000000"/>
        </w:rPr>
        <w:t>Explanation of the dataset:</w:t>
      </w:r>
    </w:p>
    <w:p w14:paraId="3E6D3CB2" w14:textId="77777777" w:rsidR="00C6622E" w:rsidRDefault="00C6622E" w:rsidP="00C6622E">
      <w:pPr>
        <w:pStyle w:val="Heading2"/>
        <w:spacing w:before="240" w:after="240" w:line="276" w:lineRule="auto"/>
        <w:jc w:val="both"/>
      </w:pPr>
      <w:r>
        <w:t>Dataset Chosen: Amazon Prime Movies and TV Shows</w:t>
      </w:r>
    </w:p>
    <w:p w14:paraId="7FBE43F7" w14:textId="77777777" w:rsidR="00C6622E" w:rsidRDefault="00C6622E" w:rsidP="00C6622E">
      <w:pPr>
        <w:spacing w:before="240" w:after="240" w:line="276" w:lineRule="auto"/>
        <w:jc w:val="both"/>
      </w:pPr>
      <w:r>
        <w:t>The dataset is available on Kaggle.</w:t>
      </w:r>
    </w:p>
    <w:p w14:paraId="414249A0" w14:textId="77777777" w:rsidR="00C6622E" w:rsidRDefault="00C6622E" w:rsidP="00C6622E">
      <w:pPr>
        <w:spacing w:before="240" w:after="240" w:line="276" w:lineRule="auto"/>
        <w:jc w:val="both"/>
      </w:pPr>
      <w:r>
        <w:rPr>
          <w:b/>
        </w:rPr>
        <w:t>Kaggle</w:t>
      </w:r>
      <w:r>
        <w:t xml:space="preserve">: </w:t>
      </w:r>
      <w:hyperlink r:id="rId10" w:history="1">
        <w:r w:rsidRPr="00752246">
          <w:rPr>
            <w:rStyle w:val="Hyperlink"/>
          </w:rPr>
          <w:t>https://www.kaggle.com/datasets/dgoenrique/amazon-prime-movies-and-tv-shows</w:t>
        </w:r>
      </w:hyperlink>
    </w:p>
    <w:p w14:paraId="270F525F" w14:textId="77777777" w:rsidR="00C6622E" w:rsidRDefault="00C6622E" w:rsidP="00C6622E">
      <w:pPr>
        <w:spacing w:before="240" w:after="240"/>
        <w:jc w:val="both"/>
      </w:pPr>
      <w:r>
        <w:t>This dataset, which details the American movies and TV episodes that are currently accessible on Amazon Prime, was compiled from Just Watch in March 2023. It consists of two CSV files: "titles.csv" and "credits.csv". We have merged the data from these two CSV files and used them in our project.</w:t>
      </w:r>
    </w:p>
    <w:p w14:paraId="11D7D8C9" w14:textId="77777777" w:rsidR="00C6622E" w:rsidRDefault="00C6622E" w:rsidP="005B61E7">
      <w:pPr>
        <w:numPr>
          <w:ilvl w:val="0"/>
          <w:numId w:val="26"/>
        </w:numPr>
        <w:spacing w:before="240"/>
        <w:jc w:val="both"/>
      </w:pPr>
      <w:r>
        <w:rPr>
          <w:b/>
        </w:rPr>
        <w:t>title.csv</w:t>
      </w:r>
      <w:r>
        <w:t xml:space="preserve"> - The "titles.csv" file contains more than 10k titles with 15 columns. These columns include the title ID, name of the title, show type (movie or TV show), a brief description, release year, age certification, runtime (for TV shows, the length of the episode), genres, production countries, number of seasons (if it's a TV show), IMDB ID, IMDB score, IMDB votes, TMDB popularity, and TMDB score.</w:t>
      </w:r>
    </w:p>
    <w:p w14:paraId="20A45B6E" w14:textId="77777777" w:rsidR="00C6622E" w:rsidRDefault="00C6622E" w:rsidP="005B61E7">
      <w:pPr>
        <w:numPr>
          <w:ilvl w:val="0"/>
          <w:numId w:val="28"/>
        </w:numPr>
        <w:spacing w:after="240"/>
        <w:jc w:val="both"/>
      </w:pPr>
      <w:r>
        <w:rPr>
          <w:b/>
        </w:rPr>
        <w:lastRenderedPageBreak/>
        <w:t>credits.csv</w:t>
      </w:r>
      <w:r>
        <w:t xml:space="preserve"> - Over 140k credits of actors and directors are included in the "credits.csv" file, which has five columns that include the person ID on Just Watch, the title ID on Just Watch, the actor or director's name, the character name, and the role (either ACTOR or DIRECTOR). </w:t>
      </w:r>
    </w:p>
    <w:p w14:paraId="3C9A2072" w14:textId="5571C0EE" w:rsidR="00C6622E" w:rsidRDefault="00C6622E" w:rsidP="00C6622E">
      <w:pPr>
        <w:spacing w:after="240"/>
        <w:jc w:val="both"/>
      </w:pPr>
      <w:r>
        <w:t>This dataset offers insights into the different kinds of content that are available on Amazon Prime, including genre and runtime distributions, popular titles, and details on the producers—such as the actors and directors—who worked on the project.</w:t>
      </w:r>
    </w:p>
    <w:p w14:paraId="21702C30" w14:textId="70EED545" w:rsidR="00C6622E" w:rsidRDefault="0062208B" w:rsidP="00C6622E">
      <w:pPr>
        <w:spacing w:after="240" w:line="276" w:lineRule="auto"/>
        <w:jc w:val="both"/>
        <w:rPr>
          <w:b/>
          <w:bCs/>
        </w:rPr>
      </w:pPr>
      <w:r>
        <w:rPr>
          <w:b/>
          <w:bCs/>
        </w:rPr>
        <w:t>Dataset Attributes</w:t>
      </w:r>
      <w:r w:rsidR="00C6622E" w:rsidRPr="00C6622E">
        <w:rPr>
          <w:b/>
          <w:bCs/>
        </w:rPr>
        <w:t>:</w:t>
      </w:r>
    </w:p>
    <w:p w14:paraId="48C84364" w14:textId="6592D3DE" w:rsidR="00C6622E" w:rsidRDefault="00C6622E" w:rsidP="00C6622E">
      <w:pPr>
        <w:spacing w:before="240" w:after="240" w:line="276" w:lineRule="auto"/>
        <w:jc w:val="both"/>
      </w:pPr>
      <w:r>
        <w:t>The dataset title.csv has the following columns and are described as follows:</w:t>
      </w:r>
    </w:p>
    <w:p w14:paraId="45CE27EC" w14:textId="77777777" w:rsidR="00C6622E" w:rsidRDefault="00C6622E" w:rsidP="00E971D7">
      <w:pPr>
        <w:spacing w:before="240" w:after="240" w:line="276" w:lineRule="auto"/>
        <w:jc w:val="both"/>
        <w:rPr>
          <w:b/>
        </w:rPr>
      </w:pPr>
      <w:r>
        <w:rPr>
          <w:b/>
        </w:rPr>
        <w:t xml:space="preserve">1. Id </w:t>
      </w:r>
    </w:p>
    <w:p w14:paraId="10DE6559" w14:textId="77777777" w:rsidR="00C6622E" w:rsidRDefault="00C6622E" w:rsidP="00E971D7">
      <w:pPr>
        <w:numPr>
          <w:ilvl w:val="0"/>
          <w:numId w:val="29"/>
        </w:numPr>
        <w:spacing w:before="240" w:line="276" w:lineRule="auto"/>
        <w:jc w:val="both"/>
      </w:pPr>
      <w:r>
        <w:t>The datatype of the Id is Ordinal.</w:t>
      </w:r>
    </w:p>
    <w:p w14:paraId="3EE2CE4A" w14:textId="77777777" w:rsidR="00C6622E" w:rsidRDefault="00C6622E" w:rsidP="00E971D7">
      <w:pPr>
        <w:numPr>
          <w:ilvl w:val="0"/>
          <w:numId w:val="29"/>
        </w:numPr>
        <w:spacing w:line="276" w:lineRule="auto"/>
        <w:jc w:val="both"/>
      </w:pPr>
      <w:r>
        <w:t xml:space="preserve">The domain is </w:t>
      </w:r>
      <w:r>
        <w:rPr>
          <w:highlight w:val="white"/>
        </w:rPr>
        <w:t>tm100001 to ts99878</w:t>
      </w:r>
      <w:r>
        <w:t>.</w:t>
      </w:r>
    </w:p>
    <w:p w14:paraId="1E10C740" w14:textId="77777777" w:rsidR="00C6622E" w:rsidRDefault="00C6622E" w:rsidP="00E971D7">
      <w:pPr>
        <w:numPr>
          <w:ilvl w:val="0"/>
          <w:numId w:val="29"/>
        </w:numPr>
        <w:spacing w:line="276" w:lineRule="auto"/>
        <w:jc w:val="both"/>
      </w:pPr>
      <w:r>
        <w:t>The variable type is the string.</w:t>
      </w:r>
    </w:p>
    <w:p w14:paraId="04B897FA" w14:textId="7F4C7129" w:rsidR="00C6622E" w:rsidRDefault="00C6622E" w:rsidP="00E971D7">
      <w:pPr>
        <w:numPr>
          <w:ilvl w:val="0"/>
          <w:numId w:val="29"/>
        </w:numPr>
        <w:spacing w:after="240" w:line="276" w:lineRule="auto"/>
        <w:jc w:val="both"/>
      </w:pPr>
      <w:r>
        <w:t>The column ID represents the title ID on just watch.</w:t>
      </w:r>
    </w:p>
    <w:p w14:paraId="38AB0E5D" w14:textId="77777777" w:rsidR="00C6622E" w:rsidRDefault="00C6622E" w:rsidP="00E971D7">
      <w:pPr>
        <w:spacing w:before="240" w:after="240" w:line="276" w:lineRule="auto"/>
        <w:jc w:val="both"/>
        <w:rPr>
          <w:b/>
        </w:rPr>
      </w:pPr>
      <w:r>
        <w:rPr>
          <w:b/>
        </w:rPr>
        <w:t>2. Title</w:t>
      </w:r>
    </w:p>
    <w:p w14:paraId="1552D6A3" w14:textId="77777777" w:rsidR="00C6622E" w:rsidRDefault="00C6622E" w:rsidP="00E971D7">
      <w:pPr>
        <w:numPr>
          <w:ilvl w:val="0"/>
          <w:numId w:val="30"/>
        </w:numPr>
        <w:spacing w:before="240" w:line="276" w:lineRule="auto"/>
        <w:jc w:val="both"/>
      </w:pPr>
      <w:r>
        <w:t>The datatype of the title is Categorical.</w:t>
      </w:r>
    </w:p>
    <w:p w14:paraId="2600DE51" w14:textId="77777777" w:rsidR="00C6622E" w:rsidRDefault="00C6622E" w:rsidP="00E971D7">
      <w:pPr>
        <w:numPr>
          <w:ilvl w:val="0"/>
          <w:numId w:val="30"/>
        </w:numPr>
        <w:spacing w:line="276" w:lineRule="auto"/>
        <w:jc w:val="both"/>
      </w:pPr>
      <w:r>
        <w:t>The domain is None.</w:t>
      </w:r>
    </w:p>
    <w:p w14:paraId="0A5D9E9F" w14:textId="77777777" w:rsidR="00C6622E" w:rsidRDefault="00C6622E" w:rsidP="00E971D7">
      <w:pPr>
        <w:numPr>
          <w:ilvl w:val="0"/>
          <w:numId w:val="30"/>
        </w:numPr>
        <w:spacing w:line="276" w:lineRule="auto"/>
        <w:jc w:val="both"/>
      </w:pPr>
      <w:r>
        <w:t>The variable type is the string.</w:t>
      </w:r>
    </w:p>
    <w:p w14:paraId="449B0165" w14:textId="77777777" w:rsidR="00C6622E" w:rsidRDefault="00C6622E" w:rsidP="00E971D7">
      <w:pPr>
        <w:numPr>
          <w:ilvl w:val="0"/>
          <w:numId w:val="30"/>
        </w:numPr>
        <w:spacing w:after="240" w:line="276" w:lineRule="auto"/>
        <w:jc w:val="both"/>
      </w:pPr>
      <w:r>
        <w:t>The column title represents the name of the title within the dataset.</w:t>
      </w:r>
    </w:p>
    <w:p w14:paraId="09914C0C" w14:textId="77777777" w:rsidR="00C6622E" w:rsidRDefault="00C6622E" w:rsidP="00E971D7">
      <w:pPr>
        <w:spacing w:before="240" w:after="240" w:line="276" w:lineRule="auto"/>
        <w:jc w:val="both"/>
        <w:rPr>
          <w:b/>
        </w:rPr>
      </w:pPr>
      <w:r>
        <w:rPr>
          <w:b/>
        </w:rPr>
        <w:t>3. Type</w:t>
      </w:r>
    </w:p>
    <w:p w14:paraId="261F1F5C" w14:textId="77777777" w:rsidR="00C6622E" w:rsidRDefault="00C6622E" w:rsidP="00E971D7">
      <w:pPr>
        <w:numPr>
          <w:ilvl w:val="0"/>
          <w:numId w:val="31"/>
        </w:numPr>
        <w:spacing w:before="240" w:line="276" w:lineRule="auto"/>
        <w:jc w:val="both"/>
      </w:pPr>
      <w:r>
        <w:t>The datatype of the type is Categorical.</w:t>
      </w:r>
    </w:p>
    <w:p w14:paraId="1302CC57" w14:textId="77777777" w:rsidR="00C6622E" w:rsidRDefault="00C6622E" w:rsidP="00E971D7">
      <w:pPr>
        <w:numPr>
          <w:ilvl w:val="0"/>
          <w:numId w:val="31"/>
        </w:numPr>
        <w:spacing w:line="276" w:lineRule="auto"/>
        <w:jc w:val="both"/>
      </w:pPr>
      <w:r>
        <w:t>The domain is None.</w:t>
      </w:r>
    </w:p>
    <w:p w14:paraId="6D65D6C2" w14:textId="77777777" w:rsidR="00C6622E" w:rsidRDefault="00C6622E" w:rsidP="00E971D7">
      <w:pPr>
        <w:numPr>
          <w:ilvl w:val="0"/>
          <w:numId w:val="31"/>
        </w:numPr>
        <w:spacing w:line="276" w:lineRule="auto"/>
        <w:jc w:val="both"/>
      </w:pPr>
      <w:r>
        <w:t>The variable type is the string.</w:t>
      </w:r>
    </w:p>
    <w:p w14:paraId="76ECB04F" w14:textId="77777777" w:rsidR="00C6622E" w:rsidRDefault="00C6622E" w:rsidP="00E971D7">
      <w:pPr>
        <w:numPr>
          <w:ilvl w:val="0"/>
          <w:numId w:val="31"/>
        </w:numPr>
        <w:spacing w:after="240" w:line="276" w:lineRule="auto"/>
        <w:jc w:val="both"/>
      </w:pPr>
      <w:r>
        <w:t>The column type represents whether a particular title is a movie or TV show.</w:t>
      </w:r>
    </w:p>
    <w:p w14:paraId="7134ACD3" w14:textId="77777777" w:rsidR="00C6622E" w:rsidRDefault="00C6622E" w:rsidP="00E971D7">
      <w:pPr>
        <w:spacing w:before="240" w:after="240" w:line="276" w:lineRule="auto"/>
        <w:jc w:val="both"/>
        <w:rPr>
          <w:b/>
        </w:rPr>
      </w:pPr>
      <w:r>
        <w:rPr>
          <w:b/>
        </w:rPr>
        <w:t>4. Description</w:t>
      </w:r>
    </w:p>
    <w:p w14:paraId="0CD70AAC" w14:textId="77777777" w:rsidR="00C6622E" w:rsidRDefault="00C6622E" w:rsidP="00E971D7">
      <w:pPr>
        <w:numPr>
          <w:ilvl w:val="0"/>
          <w:numId w:val="32"/>
        </w:numPr>
        <w:spacing w:before="240" w:line="276" w:lineRule="auto"/>
        <w:jc w:val="both"/>
      </w:pPr>
      <w:r>
        <w:t>The datatype of the type is Categorical.</w:t>
      </w:r>
    </w:p>
    <w:p w14:paraId="30C1313E" w14:textId="77777777" w:rsidR="00C6622E" w:rsidRDefault="00C6622E" w:rsidP="00E971D7">
      <w:pPr>
        <w:numPr>
          <w:ilvl w:val="0"/>
          <w:numId w:val="32"/>
        </w:numPr>
        <w:spacing w:line="276" w:lineRule="auto"/>
        <w:jc w:val="both"/>
      </w:pPr>
      <w:r>
        <w:lastRenderedPageBreak/>
        <w:t>The domain is None.</w:t>
      </w:r>
    </w:p>
    <w:p w14:paraId="7E8AD94F" w14:textId="77777777" w:rsidR="00C6622E" w:rsidRDefault="00C6622E" w:rsidP="00E971D7">
      <w:pPr>
        <w:numPr>
          <w:ilvl w:val="0"/>
          <w:numId w:val="32"/>
        </w:numPr>
        <w:spacing w:line="276" w:lineRule="auto"/>
        <w:jc w:val="both"/>
      </w:pPr>
      <w:r>
        <w:t>The variable type is the string.</w:t>
      </w:r>
    </w:p>
    <w:p w14:paraId="2FBF97F9" w14:textId="028BA32F" w:rsidR="00C6622E" w:rsidRDefault="00C6622E" w:rsidP="00E971D7">
      <w:pPr>
        <w:numPr>
          <w:ilvl w:val="0"/>
          <w:numId w:val="32"/>
        </w:numPr>
        <w:spacing w:after="240" w:line="276" w:lineRule="auto"/>
        <w:jc w:val="both"/>
      </w:pPr>
      <w:r>
        <w:t xml:space="preserve">The column type represents a brief description </w:t>
      </w:r>
      <w:r w:rsidR="00E971D7">
        <w:t>of</w:t>
      </w:r>
      <w:r>
        <w:t xml:space="preserve"> the movie or a TV </w:t>
      </w:r>
      <w:r w:rsidR="00E971D7">
        <w:t>show.</w:t>
      </w:r>
    </w:p>
    <w:p w14:paraId="6435F110" w14:textId="77777777" w:rsidR="00C6622E" w:rsidRDefault="00C6622E" w:rsidP="00E971D7">
      <w:pPr>
        <w:spacing w:before="240" w:after="240" w:line="276" w:lineRule="auto"/>
        <w:jc w:val="both"/>
        <w:rPr>
          <w:b/>
        </w:rPr>
      </w:pPr>
      <w:r>
        <w:rPr>
          <w:b/>
        </w:rPr>
        <w:t xml:space="preserve">5. </w:t>
      </w:r>
      <w:proofErr w:type="spellStart"/>
      <w:r>
        <w:rPr>
          <w:b/>
        </w:rPr>
        <w:t>release_year</w:t>
      </w:r>
      <w:proofErr w:type="spellEnd"/>
    </w:p>
    <w:p w14:paraId="046DE934" w14:textId="77777777" w:rsidR="00C6622E" w:rsidRPr="00B954ED" w:rsidRDefault="00C6622E" w:rsidP="00E971D7">
      <w:pPr>
        <w:numPr>
          <w:ilvl w:val="0"/>
          <w:numId w:val="33"/>
        </w:numPr>
        <w:spacing w:before="240" w:line="276" w:lineRule="auto"/>
        <w:jc w:val="both"/>
      </w:pPr>
      <w:r w:rsidRPr="00B954ED">
        <w:t xml:space="preserve">The datatype of the </w:t>
      </w:r>
      <w:proofErr w:type="spellStart"/>
      <w:r w:rsidRPr="00B954ED">
        <w:t>release_year</w:t>
      </w:r>
      <w:proofErr w:type="spellEnd"/>
      <w:r w:rsidRPr="00B954ED">
        <w:t xml:space="preserve"> column is Ordinal.</w:t>
      </w:r>
    </w:p>
    <w:p w14:paraId="07982312" w14:textId="77777777" w:rsidR="00C6622E" w:rsidRPr="00B954ED" w:rsidRDefault="00C6622E" w:rsidP="00E971D7">
      <w:pPr>
        <w:numPr>
          <w:ilvl w:val="0"/>
          <w:numId w:val="33"/>
        </w:numPr>
        <w:spacing w:line="276" w:lineRule="auto"/>
        <w:jc w:val="both"/>
      </w:pPr>
      <w:r w:rsidRPr="00B954ED">
        <w:t>The domain is from 1912 to 2023.</w:t>
      </w:r>
    </w:p>
    <w:p w14:paraId="72861F56" w14:textId="77777777" w:rsidR="00C6622E" w:rsidRPr="00B954ED" w:rsidRDefault="00C6622E" w:rsidP="00E971D7">
      <w:pPr>
        <w:numPr>
          <w:ilvl w:val="0"/>
          <w:numId w:val="33"/>
        </w:numPr>
        <w:spacing w:line="276" w:lineRule="auto"/>
        <w:jc w:val="both"/>
      </w:pPr>
      <w:r w:rsidRPr="00B954ED">
        <w:t>The variable type is the integer.</w:t>
      </w:r>
    </w:p>
    <w:p w14:paraId="1E6D101E" w14:textId="77777777" w:rsidR="00C6622E" w:rsidRPr="00B954ED" w:rsidRDefault="00C6622E" w:rsidP="00E971D7">
      <w:pPr>
        <w:numPr>
          <w:ilvl w:val="0"/>
          <w:numId w:val="33"/>
        </w:numPr>
        <w:spacing w:after="240" w:line="276" w:lineRule="auto"/>
        <w:jc w:val="both"/>
      </w:pPr>
      <w:r w:rsidRPr="00B954ED">
        <w:t xml:space="preserve">The column </w:t>
      </w:r>
      <w:proofErr w:type="spellStart"/>
      <w:r w:rsidRPr="00B954ED">
        <w:t>release_year</w:t>
      </w:r>
      <w:proofErr w:type="spellEnd"/>
      <w:r w:rsidRPr="00B954ED">
        <w:t xml:space="preserve"> represents the year in which the movie or TV show is released.</w:t>
      </w:r>
    </w:p>
    <w:p w14:paraId="59101BB3" w14:textId="77777777" w:rsidR="00C6622E" w:rsidRDefault="00C6622E" w:rsidP="00D115F4">
      <w:pPr>
        <w:spacing w:before="240" w:after="240" w:line="276" w:lineRule="auto"/>
        <w:jc w:val="both"/>
        <w:rPr>
          <w:b/>
          <w:sz w:val="22"/>
          <w:szCs w:val="22"/>
        </w:rPr>
      </w:pPr>
      <w:r>
        <w:rPr>
          <w:b/>
          <w:sz w:val="22"/>
          <w:szCs w:val="22"/>
        </w:rPr>
        <w:t xml:space="preserve">6. </w:t>
      </w:r>
      <w:proofErr w:type="spellStart"/>
      <w:r>
        <w:rPr>
          <w:b/>
          <w:sz w:val="22"/>
          <w:szCs w:val="22"/>
        </w:rPr>
        <w:t>Age_Certification</w:t>
      </w:r>
      <w:proofErr w:type="spellEnd"/>
    </w:p>
    <w:p w14:paraId="5A0382D5" w14:textId="77777777" w:rsidR="00C6622E" w:rsidRPr="00B954ED" w:rsidRDefault="00C6622E" w:rsidP="00D115F4">
      <w:pPr>
        <w:numPr>
          <w:ilvl w:val="0"/>
          <w:numId w:val="34"/>
        </w:numPr>
        <w:spacing w:before="240" w:line="276" w:lineRule="auto"/>
        <w:jc w:val="both"/>
      </w:pPr>
      <w:r w:rsidRPr="00B954ED">
        <w:t xml:space="preserve">The datatype of the </w:t>
      </w:r>
      <w:proofErr w:type="spellStart"/>
      <w:r w:rsidRPr="00B954ED">
        <w:t>age_certification</w:t>
      </w:r>
      <w:proofErr w:type="spellEnd"/>
      <w:r w:rsidRPr="00B954ED">
        <w:t xml:space="preserve"> column is Categorical.</w:t>
      </w:r>
    </w:p>
    <w:p w14:paraId="53BF194B" w14:textId="77777777" w:rsidR="00C6622E" w:rsidRPr="00B954ED" w:rsidRDefault="00C6622E" w:rsidP="00D115F4">
      <w:pPr>
        <w:numPr>
          <w:ilvl w:val="0"/>
          <w:numId w:val="34"/>
        </w:numPr>
        <w:spacing w:line="276" w:lineRule="auto"/>
        <w:jc w:val="both"/>
      </w:pPr>
      <w:r w:rsidRPr="00B954ED">
        <w:t>The domain is None.</w:t>
      </w:r>
    </w:p>
    <w:p w14:paraId="653A2C02" w14:textId="77777777" w:rsidR="00C6622E" w:rsidRPr="00B954ED" w:rsidRDefault="00C6622E" w:rsidP="00D115F4">
      <w:pPr>
        <w:numPr>
          <w:ilvl w:val="0"/>
          <w:numId w:val="34"/>
        </w:numPr>
        <w:spacing w:line="276" w:lineRule="auto"/>
        <w:jc w:val="both"/>
      </w:pPr>
      <w:r w:rsidRPr="00B954ED">
        <w:t>The variable type is the String.</w:t>
      </w:r>
    </w:p>
    <w:p w14:paraId="03B739CC" w14:textId="77777777" w:rsidR="00C6622E" w:rsidRPr="00B954ED" w:rsidRDefault="00C6622E" w:rsidP="00D115F4">
      <w:pPr>
        <w:numPr>
          <w:ilvl w:val="0"/>
          <w:numId w:val="34"/>
        </w:numPr>
        <w:spacing w:after="240" w:line="276" w:lineRule="auto"/>
        <w:jc w:val="both"/>
      </w:pPr>
      <w:r w:rsidRPr="00B954ED">
        <w:t xml:space="preserve">The column </w:t>
      </w:r>
      <w:proofErr w:type="spellStart"/>
      <w:r w:rsidRPr="00B954ED">
        <w:t>age_certification</w:t>
      </w:r>
      <w:proofErr w:type="spellEnd"/>
      <w:r w:rsidRPr="00B954ED">
        <w:t xml:space="preserve"> represents the age certification of the title.</w:t>
      </w:r>
    </w:p>
    <w:p w14:paraId="2730FE42" w14:textId="77777777" w:rsidR="00C6622E" w:rsidRDefault="00C6622E" w:rsidP="00D115F4">
      <w:pPr>
        <w:spacing w:before="240" w:after="240" w:line="276" w:lineRule="auto"/>
        <w:jc w:val="both"/>
        <w:rPr>
          <w:b/>
          <w:sz w:val="22"/>
          <w:szCs w:val="22"/>
        </w:rPr>
      </w:pPr>
      <w:r>
        <w:rPr>
          <w:b/>
          <w:sz w:val="22"/>
          <w:szCs w:val="22"/>
        </w:rPr>
        <w:t>7. Runtime</w:t>
      </w:r>
    </w:p>
    <w:p w14:paraId="1D96F7D4" w14:textId="77777777" w:rsidR="00C6622E" w:rsidRPr="00B954ED" w:rsidRDefault="00C6622E" w:rsidP="00D115F4">
      <w:pPr>
        <w:pStyle w:val="ListParagraph"/>
        <w:numPr>
          <w:ilvl w:val="0"/>
          <w:numId w:val="35"/>
        </w:numPr>
        <w:spacing w:before="240" w:line="276" w:lineRule="auto"/>
        <w:jc w:val="both"/>
      </w:pPr>
      <w:r w:rsidRPr="00B954ED">
        <w:t>The datatype of the runtime column is Ratio.</w:t>
      </w:r>
    </w:p>
    <w:p w14:paraId="43AE4F4A" w14:textId="77777777" w:rsidR="00C6622E" w:rsidRPr="00B954ED" w:rsidRDefault="00C6622E" w:rsidP="00D115F4">
      <w:pPr>
        <w:pStyle w:val="ListParagraph"/>
        <w:numPr>
          <w:ilvl w:val="0"/>
          <w:numId w:val="35"/>
        </w:numPr>
        <w:spacing w:line="276" w:lineRule="auto"/>
        <w:jc w:val="both"/>
      </w:pPr>
      <w:r w:rsidRPr="00B954ED">
        <w:t>The domain is 0 to 940.</w:t>
      </w:r>
    </w:p>
    <w:p w14:paraId="1124AA78" w14:textId="77777777" w:rsidR="00C6622E" w:rsidRPr="00B954ED" w:rsidRDefault="00C6622E" w:rsidP="00D115F4">
      <w:pPr>
        <w:pStyle w:val="ListParagraph"/>
        <w:numPr>
          <w:ilvl w:val="0"/>
          <w:numId w:val="35"/>
        </w:numPr>
        <w:spacing w:line="276" w:lineRule="auto"/>
        <w:jc w:val="both"/>
      </w:pPr>
      <w:r w:rsidRPr="00B954ED">
        <w:t>The variable type is the integer.</w:t>
      </w:r>
    </w:p>
    <w:p w14:paraId="46AC763D" w14:textId="77777777" w:rsidR="00C6622E" w:rsidRPr="00B954ED" w:rsidRDefault="00C6622E" w:rsidP="00D115F4">
      <w:pPr>
        <w:pStyle w:val="ListParagraph"/>
        <w:numPr>
          <w:ilvl w:val="0"/>
          <w:numId w:val="35"/>
        </w:numPr>
        <w:spacing w:after="240" w:line="276" w:lineRule="auto"/>
        <w:jc w:val="both"/>
      </w:pPr>
      <w:r w:rsidRPr="00B954ED">
        <w:t>The column runtime represents the length of the movie or the TV show episodes in minutes.</w:t>
      </w:r>
    </w:p>
    <w:p w14:paraId="6140E849" w14:textId="77777777" w:rsidR="00C6622E" w:rsidRDefault="00C6622E" w:rsidP="00C62574">
      <w:pPr>
        <w:spacing w:before="240" w:after="240" w:line="276" w:lineRule="auto"/>
        <w:jc w:val="both"/>
        <w:rPr>
          <w:b/>
          <w:sz w:val="22"/>
          <w:szCs w:val="22"/>
        </w:rPr>
      </w:pPr>
      <w:r>
        <w:rPr>
          <w:b/>
          <w:sz w:val="22"/>
          <w:szCs w:val="22"/>
        </w:rPr>
        <w:t>8. Genres</w:t>
      </w:r>
    </w:p>
    <w:p w14:paraId="121C2877" w14:textId="77777777" w:rsidR="00C6622E" w:rsidRPr="00B954ED" w:rsidRDefault="00C6622E" w:rsidP="00C62574">
      <w:pPr>
        <w:numPr>
          <w:ilvl w:val="0"/>
          <w:numId w:val="36"/>
        </w:numPr>
        <w:spacing w:before="240" w:line="276" w:lineRule="auto"/>
        <w:jc w:val="both"/>
      </w:pPr>
      <w:r w:rsidRPr="00B954ED">
        <w:t>The datatype of the genre’s column is Categorical.</w:t>
      </w:r>
    </w:p>
    <w:p w14:paraId="5D491EF1" w14:textId="77777777" w:rsidR="00C6622E" w:rsidRPr="00B954ED" w:rsidRDefault="00C6622E" w:rsidP="00C62574">
      <w:pPr>
        <w:numPr>
          <w:ilvl w:val="0"/>
          <w:numId w:val="36"/>
        </w:numPr>
        <w:spacing w:line="276" w:lineRule="auto"/>
        <w:jc w:val="both"/>
      </w:pPr>
      <w:r w:rsidRPr="00B954ED">
        <w:t>The domain is None.</w:t>
      </w:r>
    </w:p>
    <w:p w14:paraId="5934E8DA" w14:textId="77777777" w:rsidR="00C6622E" w:rsidRPr="00B954ED" w:rsidRDefault="00C6622E" w:rsidP="00C62574">
      <w:pPr>
        <w:numPr>
          <w:ilvl w:val="0"/>
          <w:numId w:val="36"/>
        </w:numPr>
        <w:spacing w:line="276" w:lineRule="auto"/>
        <w:jc w:val="both"/>
      </w:pPr>
      <w:r w:rsidRPr="00B954ED">
        <w:t>The variable type is the list of strings.</w:t>
      </w:r>
    </w:p>
    <w:p w14:paraId="5DD5E336" w14:textId="77777777" w:rsidR="00C6622E" w:rsidRPr="00B954ED" w:rsidRDefault="00C6622E" w:rsidP="00C62574">
      <w:pPr>
        <w:numPr>
          <w:ilvl w:val="0"/>
          <w:numId w:val="36"/>
        </w:numPr>
        <w:spacing w:after="240" w:line="276" w:lineRule="auto"/>
        <w:jc w:val="both"/>
      </w:pPr>
      <w:r w:rsidRPr="00B954ED">
        <w:t>The column genres represent the list of genres.</w:t>
      </w:r>
    </w:p>
    <w:p w14:paraId="717A7DA9" w14:textId="77777777" w:rsidR="00C6622E" w:rsidRDefault="00C6622E" w:rsidP="00C62574">
      <w:pPr>
        <w:spacing w:before="240" w:after="240" w:line="276" w:lineRule="auto"/>
        <w:jc w:val="both"/>
        <w:rPr>
          <w:b/>
          <w:sz w:val="22"/>
          <w:szCs w:val="22"/>
        </w:rPr>
      </w:pPr>
      <w:r>
        <w:rPr>
          <w:b/>
          <w:sz w:val="22"/>
          <w:szCs w:val="22"/>
        </w:rPr>
        <w:t xml:space="preserve">9. </w:t>
      </w:r>
      <w:proofErr w:type="spellStart"/>
      <w:r>
        <w:rPr>
          <w:b/>
          <w:sz w:val="22"/>
          <w:szCs w:val="22"/>
        </w:rPr>
        <w:t>Production_countries</w:t>
      </w:r>
      <w:proofErr w:type="spellEnd"/>
    </w:p>
    <w:p w14:paraId="03339D95" w14:textId="77777777" w:rsidR="00C6622E" w:rsidRPr="00B954ED" w:rsidRDefault="00C6622E" w:rsidP="00C62574">
      <w:pPr>
        <w:numPr>
          <w:ilvl w:val="0"/>
          <w:numId w:val="37"/>
        </w:numPr>
        <w:spacing w:before="240" w:line="276" w:lineRule="auto"/>
        <w:jc w:val="both"/>
      </w:pPr>
      <w:r w:rsidRPr="00B954ED">
        <w:t xml:space="preserve">The datatype of the </w:t>
      </w:r>
      <w:proofErr w:type="spellStart"/>
      <w:r w:rsidRPr="00B954ED">
        <w:t>production_countries</w:t>
      </w:r>
      <w:proofErr w:type="spellEnd"/>
      <w:r w:rsidRPr="00B954ED">
        <w:t xml:space="preserve"> column is Categorical.</w:t>
      </w:r>
    </w:p>
    <w:p w14:paraId="6E3100DE" w14:textId="77777777" w:rsidR="00C6622E" w:rsidRPr="00B954ED" w:rsidRDefault="00C6622E" w:rsidP="00C62574">
      <w:pPr>
        <w:numPr>
          <w:ilvl w:val="0"/>
          <w:numId w:val="37"/>
        </w:numPr>
        <w:spacing w:line="276" w:lineRule="auto"/>
        <w:jc w:val="both"/>
      </w:pPr>
      <w:r w:rsidRPr="00B954ED">
        <w:t>The domain is None.</w:t>
      </w:r>
    </w:p>
    <w:p w14:paraId="68FB3724" w14:textId="77777777" w:rsidR="00C6622E" w:rsidRPr="00B954ED" w:rsidRDefault="00C6622E" w:rsidP="00C62574">
      <w:pPr>
        <w:numPr>
          <w:ilvl w:val="0"/>
          <w:numId w:val="37"/>
        </w:numPr>
        <w:spacing w:line="276" w:lineRule="auto"/>
        <w:jc w:val="both"/>
      </w:pPr>
      <w:r w:rsidRPr="00B954ED">
        <w:t>The variable type is the string.</w:t>
      </w:r>
    </w:p>
    <w:p w14:paraId="087F3F9E" w14:textId="1F8B842B" w:rsidR="00C6622E" w:rsidRPr="00B954ED" w:rsidRDefault="00C6622E" w:rsidP="00C62574">
      <w:pPr>
        <w:numPr>
          <w:ilvl w:val="0"/>
          <w:numId w:val="37"/>
        </w:numPr>
        <w:spacing w:after="240" w:line="276" w:lineRule="auto"/>
        <w:jc w:val="both"/>
      </w:pPr>
      <w:r w:rsidRPr="00B954ED">
        <w:t xml:space="preserve">The column </w:t>
      </w:r>
      <w:proofErr w:type="spellStart"/>
      <w:r w:rsidRPr="00B954ED">
        <w:t>production_countries</w:t>
      </w:r>
      <w:proofErr w:type="spellEnd"/>
      <w:r w:rsidRPr="00B954ED">
        <w:t xml:space="preserve"> </w:t>
      </w:r>
      <w:proofErr w:type="gramStart"/>
      <w:r w:rsidR="00CD1337">
        <w:t>represents</w:t>
      </w:r>
      <w:proofErr w:type="gramEnd"/>
      <w:r w:rsidRPr="00B954ED">
        <w:t xml:space="preserve"> the list of the countries that produced the movie or TV show title.</w:t>
      </w:r>
    </w:p>
    <w:p w14:paraId="14B83438" w14:textId="77777777" w:rsidR="00C6622E" w:rsidRDefault="00C6622E" w:rsidP="00CD1337">
      <w:pPr>
        <w:spacing w:before="240" w:after="240" w:line="276" w:lineRule="auto"/>
        <w:jc w:val="both"/>
        <w:rPr>
          <w:b/>
          <w:sz w:val="22"/>
          <w:szCs w:val="22"/>
        </w:rPr>
      </w:pPr>
      <w:r>
        <w:rPr>
          <w:b/>
          <w:sz w:val="22"/>
          <w:szCs w:val="22"/>
        </w:rPr>
        <w:lastRenderedPageBreak/>
        <w:t>10. Seasons</w:t>
      </w:r>
    </w:p>
    <w:p w14:paraId="79B7F513" w14:textId="77777777" w:rsidR="00C6622E" w:rsidRPr="00B954ED" w:rsidRDefault="00C6622E" w:rsidP="00CD1337">
      <w:pPr>
        <w:numPr>
          <w:ilvl w:val="0"/>
          <w:numId w:val="38"/>
        </w:numPr>
        <w:spacing w:before="240" w:line="276" w:lineRule="auto"/>
        <w:jc w:val="both"/>
      </w:pPr>
      <w:r w:rsidRPr="00B954ED">
        <w:t>The datatype of the season’s column is Ordinal.</w:t>
      </w:r>
    </w:p>
    <w:p w14:paraId="2141C49A" w14:textId="77777777" w:rsidR="00C6622E" w:rsidRPr="00B954ED" w:rsidRDefault="00C6622E" w:rsidP="00CD1337">
      <w:pPr>
        <w:numPr>
          <w:ilvl w:val="0"/>
          <w:numId w:val="38"/>
        </w:numPr>
        <w:spacing w:line="276" w:lineRule="auto"/>
        <w:jc w:val="both"/>
      </w:pPr>
      <w:r w:rsidRPr="00B954ED">
        <w:t>The domain is 1.0 to 53.0.</w:t>
      </w:r>
    </w:p>
    <w:p w14:paraId="73201498" w14:textId="77777777" w:rsidR="00C6622E" w:rsidRPr="00B954ED" w:rsidRDefault="00C6622E" w:rsidP="00CD1337">
      <w:pPr>
        <w:numPr>
          <w:ilvl w:val="0"/>
          <w:numId w:val="38"/>
        </w:numPr>
        <w:spacing w:line="276" w:lineRule="auto"/>
        <w:jc w:val="both"/>
      </w:pPr>
      <w:r w:rsidRPr="00B954ED">
        <w:t>The variable type is float.</w:t>
      </w:r>
    </w:p>
    <w:p w14:paraId="30C30474" w14:textId="77777777" w:rsidR="00C6622E" w:rsidRPr="00B954ED" w:rsidRDefault="00C6622E" w:rsidP="00CD1337">
      <w:pPr>
        <w:numPr>
          <w:ilvl w:val="0"/>
          <w:numId w:val="38"/>
        </w:numPr>
        <w:spacing w:after="240" w:line="276" w:lineRule="auto"/>
        <w:jc w:val="both"/>
      </w:pPr>
      <w:r w:rsidRPr="00B954ED">
        <w:t>The column seasons represents the number of seasons a TV show has. For movies it is null.</w:t>
      </w:r>
    </w:p>
    <w:p w14:paraId="448EAC15" w14:textId="77777777" w:rsidR="00C6622E" w:rsidRDefault="00C6622E" w:rsidP="00CD1337">
      <w:pPr>
        <w:spacing w:before="240" w:after="240" w:line="276" w:lineRule="auto"/>
        <w:jc w:val="both"/>
        <w:rPr>
          <w:b/>
          <w:sz w:val="22"/>
          <w:szCs w:val="22"/>
        </w:rPr>
      </w:pPr>
      <w:r>
        <w:rPr>
          <w:b/>
          <w:sz w:val="22"/>
          <w:szCs w:val="22"/>
        </w:rPr>
        <w:t xml:space="preserve">11. </w:t>
      </w:r>
      <w:proofErr w:type="spellStart"/>
      <w:r>
        <w:rPr>
          <w:b/>
          <w:sz w:val="22"/>
          <w:szCs w:val="22"/>
        </w:rPr>
        <w:t>imdb_id</w:t>
      </w:r>
      <w:proofErr w:type="spellEnd"/>
    </w:p>
    <w:p w14:paraId="306C8895" w14:textId="77777777" w:rsidR="00C6622E" w:rsidRPr="00B954ED" w:rsidRDefault="00C6622E" w:rsidP="00CD1337">
      <w:pPr>
        <w:numPr>
          <w:ilvl w:val="0"/>
          <w:numId w:val="39"/>
        </w:numPr>
        <w:spacing w:before="240" w:line="276" w:lineRule="auto"/>
        <w:jc w:val="both"/>
      </w:pPr>
      <w:r w:rsidRPr="00B954ED">
        <w:t xml:space="preserve">The datatype of the </w:t>
      </w:r>
      <w:proofErr w:type="spellStart"/>
      <w:r w:rsidRPr="00B954ED">
        <w:t>imdb_id</w:t>
      </w:r>
      <w:proofErr w:type="spellEnd"/>
      <w:r w:rsidRPr="00B954ED">
        <w:t xml:space="preserve"> column is Categorical.</w:t>
      </w:r>
    </w:p>
    <w:p w14:paraId="4EC085A2" w14:textId="77777777" w:rsidR="00C6622E" w:rsidRPr="00B954ED" w:rsidRDefault="00C6622E" w:rsidP="00CD1337">
      <w:pPr>
        <w:numPr>
          <w:ilvl w:val="0"/>
          <w:numId w:val="39"/>
        </w:numPr>
        <w:spacing w:line="276" w:lineRule="auto"/>
        <w:jc w:val="both"/>
      </w:pPr>
      <w:r w:rsidRPr="00B954ED">
        <w:t>The domain is None.</w:t>
      </w:r>
    </w:p>
    <w:p w14:paraId="4AD378F5" w14:textId="77777777" w:rsidR="00C6622E" w:rsidRPr="00B954ED" w:rsidRDefault="00C6622E" w:rsidP="00CD1337">
      <w:pPr>
        <w:numPr>
          <w:ilvl w:val="0"/>
          <w:numId w:val="39"/>
        </w:numPr>
        <w:spacing w:line="276" w:lineRule="auto"/>
        <w:jc w:val="both"/>
      </w:pPr>
      <w:r w:rsidRPr="00B954ED">
        <w:t>The variable type is the string.</w:t>
      </w:r>
    </w:p>
    <w:p w14:paraId="2DD4386E" w14:textId="77777777" w:rsidR="00C6622E" w:rsidRPr="00C16F28" w:rsidRDefault="00C6622E" w:rsidP="00CD1337">
      <w:pPr>
        <w:numPr>
          <w:ilvl w:val="0"/>
          <w:numId w:val="39"/>
        </w:numPr>
        <w:spacing w:after="240" w:line="276" w:lineRule="auto"/>
        <w:jc w:val="both"/>
      </w:pPr>
      <w:r w:rsidRPr="00B954ED">
        <w:t xml:space="preserve">The column seasons represents the Id of the title on </w:t>
      </w:r>
      <w:proofErr w:type="spellStart"/>
      <w:r w:rsidRPr="00B954ED">
        <w:t>imdb</w:t>
      </w:r>
      <w:proofErr w:type="spellEnd"/>
      <w:r w:rsidRPr="00B954ED">
        <w:t>.</w:t>
      </w:r>
    </w:p>
    <w:p w14:paraId="41859D3E" w14:textId="77777777" w:rsidR="00C6622E" w:rsidRDefault="00C6622E" w:rsidP="0012005A">
      <w:pPr>
        <w:spacing w:before="240" w:after="240" w:line="276" w:lineRule="auto"/>
        <w:jc w:val="both"/>
        <w:rPr>
          <w:b/>
          <w:sz w:val="22"/>
          <w:szCs w:val="22"/>
        </w:rPr>
      </w:pPr>
      <w:r>
        <w:rPr>
          <w:b/>
          <w:sz w:val="22"/>
          <w:szCs w:val="22"/>
        </w:rPr>
        <w:t xml:space="preserve">12. </w:t>
      </w:r>
      <w:proofErr w:type="spellStart"/>
      <w:r>
        <w:rPr>
          <w:b/>
          <w:sz w:val="22"/>
          <w:szCs w:val="22"/>
        </w:rPr>
        <w:t>imdb_score</w:t>
      </w:r>
      <w:proofErr w:type="spellEnd"/>
    </w:p>
    <w:p w14:paraId="3DEE1FBA" w14:textId="77777777" w:rsidR="00C6622E" w:rsidRPr="00C16F28" w:rsidRDefault="00C6622E" w:rsidP="0012005A">
      <w:pPr>
        <w:numPr>
          <w:ilvl w:val="0"/>
          <w:numId w:val="40"/>
        </w:numPr>
        <w:spacing w:before="240" w:line="276" w:lineRule="auto"/>
        <w:jc w:val="both"/>
      </w:pPr>
      <w:r w:rsidRPr="00C16F28">
        <w:t xml:space="preserve">The datatype of the </w:t>
      </w:r>
      <w:proofErr w:type="spellStart"/>
      <w:r w:rsidRPr="00C16F28">
        <w:t>imdb_score</w:t>
      </w:r>
      <w:proofErr w:type="spellEnd"/>
      <w:r w:rsidRPr="00C16F28">
        <w:t xml:space="preserve"> column is Ordinal.</w:t>
      </w:r>
    </w:p>
    <w:p w14:paraId="7343F1FE" w14:textId="77777777" w:rsidR="00C6622E" w:rsidRPr="00C16F28" w:rsidRDefault="00C6622E" w:rsidP="0012005A">
      <w:pPr>
        <w:numPr>
          <w:ilvl w:val="0"/>
          <w:numId w:val="40"/>
        </w:numPr>
        <w:spacing w:line="276" w:lineRule="auto"/>
        <w:jc w:val="both"/>
      </w:pPr>
      <w:r w:rsidRPr="00C16F28">
        <w:t>The domain is 1.0 to 10.0.</w:t>
      </w:r>
    </w:p>
    <w:p w14:paraId="10A78BCC" w14:textId="515CB0E5" w:rsidR="00C6622E" w:rsidRPr="00C16F28" w:rsidRDefault="00C6622E" w:rsidP="0012005A">
      <w:pPr>
        <w:numPr>
          <w:ilvl w:val="0"/>
          <w:numId w:val="40"/>
        </w:numPr>
        <w:spacing w:line="276" w:lineRule="auto"/>
        <w:jc w:val="both"/>
      </w:pPr>
      <w:r w:rsidRPr="00C16F28">
        <w:t>The variable type is float.</w:t>
      </w:r>
    </w:p>
    <w:p w14:paraId="06AAC198" w14:textId="77777777" w:rsidR="00C6622E" w:rsidRPr="00C16F28" w:rsidRDefault="00C6622E" w:rsidP="0012005A">
      <w:pPr>
        <w:numPr>
          <w:ilvl w:val="0"/>
          <w:numId w:val="40"/>
        </w:numPr>
        <w:spacing w:after="240" w:line="276" w:lineRule="auto"/>
        <w:jc w:val="both"/>
      </w:pPr>
      <w:r w:rsidRPr="00C16F28">
        <w:t xml:space="preserve">The column </w:t>
      </w:r>
      <w:proofErr w:type="spellStart"/>
      <w:r w:rsidRPr="00C16F28">
        <w:t>imdb_Score</w:t>
      </w:r>
      <w:proofErr w:type="spellEnd"/>
      <w:r w:rsidRPr="00C16F28">
        <w:t xml:space="preserve"> represents the score on the </w:t>
      </w:r>
      <w:proofErr w:type="spellStart"/>
      <w:r w:rsidRPr="00C16F28">
        <w:t>imdb</w:t>
      </w:r>
      <w:proofErr w:type="spellEnd"/>
      <w:r w:rsidRPr="00C16F28">
        <w:t>.</w:t>
      </w:r>
    </w:p>
    <w:p w14:paraId="5FD18556" w14:textId="77777777" w:rsidR="00C6622E" w:rsidRDefault="00C6622E" w:rsidP="0012005A">
      <w:pPr>
        <w:spacing w:before="240" w:after="240" w:line="276" w:lineRule="auto"/>
        <w:jc w:val="both"/>
        <w:rPr>
          <w:b/>
          <w:sz w:val="22"/>
          <w:szCs w:val="22"/>
        </w:rPr>
      </w:pPr>
      <w:r>
        <w:rPr>
          <w:b/>
          <w:sz w:val="22"/>
          <w:szCs w:val="22"/>
        </w:rPr>
        <w:t xml:space="preserve">13. </w:t>
      </w:r>
      <w:proofErr w:type="spellStart"/>
      <w:r>
        <w:rPr>
          <w:b/>
          <w:sz w:val="22"/>
          <w:szCs w:val="22"/>
        </w:rPr>
        <w:t>imdb_votes</w:t>
      </w:r>
      <w:proofErr w:type="spellEnd"/>
    </w:p>
    <w:p w14:paraId="03F51906" w14:textId="20B042E4" w:rsidR="00C6622E" w:rsidRPr="00C16F28" w:rsidRDefault="00C6622E" w:rsidP="0012005A">
      <w:pPr>
        <w:numPr>
          <w:ilvl w:val="0"/>
          <w:numId w:val="41"/>
        </w:numPr>
        <w:spacing w:before="240" w:line="276" w:lineRule="auto"/>
        <w:jc w:val="both"/>
      </w:pPr>
      <w:r w:rsidRPr="00C16F28">
        <w:t xml:space="preserve">The datatype of the </w:t>
      </w:r>
      <w:proofErr w:type="spellStart"/>
      <w:r w:rsidRPr="00C16F28">
        <w:t>imdb_votes</w:t>
      </w:r>
      <w:proofErr w:type="spellEnd"/>
      <w:r w:rsidRPr="00C16F28">
        <w:t xml:space="preserve"> column is </w:t>
      </w:r>
      <w:r w:rsidR="0012005A">
        <w:t xml:space="preserve">a </w:t>
      </w:r>
      <w:r w:rsidRPr="00C16F28">
        <w:t>ratio.</w:t>
      </w:r>
    </w:p>
    <w:p w14:paraId="6CCDBA6B" w14:textId="77777777" w:rsidR="00C6622E" w:rsidRPr="00C16F28" w:rsidRDefault="00C6622E" w:rsidP="0012005A">
      <w:pPr>
        <w:numPr>
          <w:ilvl w:val="0"/>
          <w:numId w:val="41"/>
        </w:numPr>
        <w:spacing w:line="276" w:lineRule="auto"/>
        <w:jc w:val="both"/>
      </w:pPr>
      <w:r w:rsidRPr="00C16F28">
        <w:t>The domain is 5.0 to 2081757.0.</w:t>
      </w:r>
    </w:p>
    <w:p w14:paraId="2B758067" w14:textId="050D17B3" w:rsidR="00C6622E" w:rsidRPr="00C16F28" w:rsidRDefault="00C6622E" w:rsidP="0012005A">
      <w:pPr>
        <w:numPr>
          <w:ilvl w:val="0"/>
          <w:numId w:val="41"/>
        </w:numPr>
        <w:spacing w:line="276" w:lineRule="auto"/>
        <w:jc w:val="both"/>
      </w:pPr>
      <w:r w:rsidRPr="00C16F28">
        <w:t>The variable type is float.</w:t>
      </w:r>
    </w:p>
    <w:p w14:paraId="55CBA7B0" w14:textId="5466349E" w:rsidR="00C6622E" w:rsidRPr="00C16F28" w:rsidRDefault="00C6622E" w:rsidP="0012005A">
      <w:pPr>
        <w:numPr>
          <w:ilvl w:val="0"/>
          <w:numId w:val="41"/>
        </w:numPr>
        <w:spacing w:after="240" w:line="276" w:lineRule="auto"/>
        <w:jc w:val="both"/>
      </w:pPr>
      <w:r w:rsidRPr="00C16F28">
        <w:t xml:space="preserve">The column </w:t>
      </w:r>
      <w:proofErr w:type="spellStart"/>
      <w:r w:rsidRPr="00C16F28">
        <w:t>imdb_votes</w:t>
      </w:r>
      <w:proofErr w:type="spellEnd"/>
      <w:r w:rsidRPr="00C16F28">
        <w:t xml:space="preserve"> </w:t>
      </w:r>
      <w:proofErr w:type="gramStart"/>
      <w:r w:rsidR="0012005A">
        <w:t>represents</w:t>
      </w:r>
      <w:proofErr w:type="gramEnd"/>
      <w:r w:rsidRPr="00C16F28">
        <w:t xml:space="preserve"> the number of votes on the </w:t>
      </w:r>
      <w:proofErr w:type="spellStart"/>
      <w:r w:rsidRPr="00C16F28">
        <w:t>imdb</w:t>
      </w:r>
      <w:proofErr w:type="spellEnd"/>
      <w:r w:rsidRPr="00C16F28">
        <w:t>.</w:t>
      </w:r>
    </w:p>
    <w:p w14:paraId="00ECF497" w14:textId="77777777" w:rsidR="00C6622E" w:rsidRDefault="00C6622E" w:rsidP="0012005A">
      <w:pPr>
        <w:spacing w:before="240" w:after="240" w:line="276" w:lineRule="auto"/>
        <w:jc w:val="both"/>
        <w:rPr>
          <w:b/>
          <w:sz w:val="22"/>
          <w:szCs w:val="22"/>
        </w:rPr>
      </w:pPr>
      <w:r>
        <w:rPr>
          <w:b/>
          <w:sz w:val="22"/>
          <w:szCs w:val="22"/>
        </w:rPr>
        <w:t xml:space="preserve">14. </w:t>
      </w:r>
      <w:proofErr w:type="spellStart"/>
      <w:r>
        <w:rPr>
          <w:b/>
          <w:sz w:val="22"/>
          <w:szCs w:val="22"/>
        </w:rPr>
        <w:t>tmdb_popularity</w:t>
      </w:r>
      <w:proofErr w:type="spellEnd"/>
    </w:p>
    <w:p w14:paraId="1D6FFCAE" w14:textId="77777777" w:rsidR="00C6622E" w:rsidRPr="00C16F28" w:rsidRDefault="00C6622E" w:rsidP="0012005A">
      <w:pPr>
        <w:numPr>
          <w:ilvl w:val="0"/>
          <w:numId w:val="42"/>
        </w:numPr>
        <w:spacing w:before="240" w:line="276" w:lineRule="auto"/>
        <w:jc w:val="both"/>
      </w:pPr>
      <w:r w:rsidRPr="00C16F28">
        <w:t xml:space="preserve">The datatype of the </w:t>
      </w:r>
      <w:proofErr w:type="spellStart"/>
      <w:r w:rsidRPr="00C16F28">
        <w:t>tmdb_popularity</w:t>
      </w:r>
      <w:proofErr w:type="spellEnd"/>
      <w:r w:rsidRPr="00C16F28">
        <w:t xml:space="preserve"> column is ordinal.</w:t>
      </w:r>
    </w:p>
    <w:p w14:paraId="6C3D5F0C" w14:textId="77777777" w:rsidR="00C6622E" w:rsidRPr="00C16F28" w:rsidRDefault="00C6622E" w:rsidP="0012005A">
      <w:pPr>
        <w:numPr>
          <w:ilvl w:val="0"/>
          <w:numId w:val="42"/>
        </w:numPr>
        <w:spacing w:line="276" w:lineRule="auto"/>
        <w:jc w:val="both"/>
      </w:pPr>
      <w:r w:rsidRPr="00C16F28">
        <w:t xml:space="preserve">The domain is </w:t>
      </w:r>
      <w:r w:rsidRPr="00C16F28">
        <w:rPr>
          <w:highlight w:val="white"/>
        </w:rPr>
        <w:t>0.000152997726845</w:t>
      </w:r>
      <w:r w:rsidRPr="00C16F28">
        <w:t xml:space="preserve"> to 3187.531.</w:t>
      </w:r>
    </w:p>
    <w:p w14:paraId="097451C7" w14:textId="77777777" w:rsidR="00C6622E" w:rsidRPr="00C16F28" w:rsidRDefault="00C6622E" w:rsidP="0012005A">
      <w:pPr>
        <w:numPr>
          <w:ilvl w:val="0"/>
          <w:numId w:val="42"/>
        </w:numPr>
        <w:spacing w:line="276" w:lineRule="auto"/>
        <w:jc w:val="both"/>
      </w:pPr>
      <w:r w:rsidRPr="00C16F28">
        <w:t>The variable type is float.</w:t>
      </w:r>
    </w:p>
    <w:p w14:paraId="4E71E548" w14:textId="77777777" w:rsidR="00C6622E" w:rsidRPr="00C16F28" w:rsidRDefault="00C6622E" w:rsidP="0012005A">
      <w:pPr>
        <w:numPr>
          <w:ilvl w:val="0"/>
          <w:numId w:val="42"/>
        </w:numPr>
        <w:spacing w:after="240" w:line="276" w:lineRule="auto"/>
        <w:jc w:val="both"/>
      </w:pPr>
      <w:r w:rsidRPr="00C16F28">
        <w:t xml:space="preserve">The column </w:t>
      </w:r>
      <w:proofErr w:type="spellStart"/>
      <w:r w:rsidRPr="00C16F28">
        <w:t>tmdb_popularity</w:t>
      </w:r>
      <w:proofErr w:type="spellEnd"/>
      <w:r w:rsidRPr="00C16F28">
        <w:t xml:space="preserve"> represents the popularity score on the </w:t>
      </w:r>
      <w:proofErr w:type="spellStart"/>
      <w:r w:rsidRPr="00C16F28">
        <w:t>tmdb</w:t>
      </w:r>
      <w:proofErr w:type="spellEnd"/>
      <w:r w:rsidRPr="00C16F28">
        <w:t>.</w:t>
      </w:r>
    </w:p>
    <w:p w14:paraId="0275D885" w14:textId="77777777" w:rsidR="00C6622E" w:rsidRDefault="00C6622E" w:rsidP="0012005A">
      <w:pPr>
        <w:spacing w:before="240" w:after="240" w:line="276" w:lineRule="auto"/>
        <w:jc w:val="both"/>
        <w:rPr>
          <w:b/>
          <w:sz w:val="22"/>
          <w:szCs w:val="22"/>
        </w:rPr>
      </w:pPr>
      <w:r>
        <w:rPr>
          <w:b/>
          <w:sz w:val="22"/>
          <w:szCs w:val="22"/>
        </w:rPr>
        <w:t xml:space="preserve">15. </w:t>
      </w:r>
      <w:proofErr w:type="spellStart"/>
      <w:r>
        <w:rPr>
          <w:b/>
          <w:sz w:val="22"/>
          <w:szCs w:val="22"/>
        </w:rPr>
        <w:t>tmdb</w:t>
      </w:r>
      <w:proofErr w:type="spellEnd"/>
      <w:r>
        <w:rPr>
          <w:b/>
          <w:sz w:val="22"/>
          <w:szCs w:val="22"/>
        </w:rPr>
        <w:t xml:space="preserve"> _score</w:t>
      </w:r>
    </w:p>
    <w:p w14:paraId="7E00263A" w14:textId="77777777" w:rsidR="00C6622E" w:rsidRPr="00C16F28" w:rsidRDefault="00C6622E" w:rsidP="0012005A">
      <w:pPr>
        <w:numPr>
          <w:ilvl w:val="0"/>
          <w:numId w:val="43"/>
        </w:numPr>
        <w:spacing w:before="240" w:line="276" w:lineRule="auto"/>
        <w:jc w:val="both"/>
      </w:pPr>
      <w:r w:rsidRPr="00C16F28">
        <w:t xml:space="preserve">The datatype of the </w:t>
      </w:r>
      <w:proofErr w:type="spellStart"/>
      <w:r w:rsidRPr="00C16F28">
        <w:t>tmdb_score</w:t>
      </w:r>
      <w:proofErr w:type="spellEnd"/>
      <w:r w:rsidRPr="00C16F28">
        <w:t xml:space="preserve"> column is ordinal.</w:t>
      </w:r>
    </w:p>
    <w:p w14:paraId="66C77CF3" w14:textId="77777777" w:rsidR="00C6622E" w:rsidRPr="00C16F28" w:rsidRDefault="00C6622E" w:rsidP="0012005A">
      <w:pPr>
        <w:numPr>
          <w:ilvl w:val="0"/>
          <w:numId w:val="43"/>
        </w:numPr>
        <w:spacing w:line="276" w:lineRule="auto"/>
        <w:jc w:val="both"/>
      </w:pPr>
      <w:r w:rsidRPr="00C16F28">
        <w:t xml:space="preserve">The domain is </w:t>
      </w:r>
      <w:r w:rsidRPr="00C16F28">
        <w:rPr>
          <w:highlight w:val="white"/>
        </w:rPr>
        <w:t>0.0</w:t>
      </w:r>
      <w:r w:rsidRPr="00C16F28">
        <w:t xml:space="preserve"> to 10.0.</w:t>
      </w:r>
    </w:p>
    <w:p w14:paraId="0E116D31" w14:textId="77777777" w:rsidR="00C6622E" w:rsidRPr="00C16F28" w:rsidRDefault="00C6622E" w:rsidP="0012005A">
      <w:pPr>
        <w:numPr>
          <w:ilvl w:val="0"/>
          <w:numId w:val="43"/>
        </w:numPr>
        <w:spacing w:line="276" w:lineRule="auto"/>
        <w:jc w:val="both"/>
      </w:pPr>
      <w:r w:rsidRPr="00C16F28">
        <w:t>The variable type is float.</w:t>
      </w:r>
    </w:p>
    <w:p w14:paraId="4D96AE64" w14:textId="77777777" w:rsidR="00C6622E" w:rsidRPr="00C16F28" w:rsidRDefault="00C6622E" w:rsidP="0012005A">
      <w:pPr>
        <w:numPr>
          <w:ilvl w:val="0"/>
          <w:numId w:val="43"/>
        </w:numPr>
        <w:spacing w:after="240" w:line="276" w:lineRule="auto"/>
        <w:jc w:val="both"/>
      </w:pPr>
      <w:r w:rsidRPr="00C16F28">
        <w:lastRenderedPageBreak/>
        <w:t xml:space="preserve">The column </w:t>
      </w:r>
      <w:proofErr w:type="spellStart"/>
      <w:r w:rsidRPr="00C16F28">
        <w:t>tmdb_score</w:t>
      </w:r>
      <w:proofErr w:type="spellEnd"/>
      <w:r w:rsidRPr="00C16F28">
        <w:t xml:space="preserve"> represents the score on the </w:t>
      </w:r>
      <w:proofErr w:type="spellStart"/>
      <w:r w:rsidRPr="00C16F28">
        <w:t>tmdb</w:t>
      </w:r>
      <w:proofErr w:type="spellEnd"/>
      <w:r w:rsidRPr="00C16F28">
        <w:t>.</w:t>
      </w:r>
    </w:p>
    <w:p w14:paraId="28AD1802" w14:textId="2D132C67" w:rsidR="00C6622E" w:rsidRPr="00940A00" w:rsidRDefault="00C6622E" w:rsidP="00940A00">
      <w:pPr>
        <w:spacing w:before="240" w:after="240" w:line="276" w:lineRule="auto"/>
        <w:jc w:val="both"/>
      </w:pPr>
      <w:r w:rsidRPr="00940A00">
        <w:t xml:space="preserve">The dataset credits.csv has the following columns and are described as </w:t>
      </w:r>
      <w:r w:rsidR="00940A00" w:rsidRPr="00940A00">
        <w:t>follows</w:t>
      </w:r>
      <w:r w:rsidR="00940A00">
        <w:t>:</w:t>
      </w:r>
    </w:p>
    <w:p w14:paraId="137ECADD" w14:textId="77777777" w:rsidR="00C6622E" w:rsidRPr="0002651F" w:rsidRDefault="00C6622E" w:rsidP="00940A00">
      <w:pPr>
        <w:spacing w:before="240" w:after="240" w:line="276" w:lineRule="auto"/>
        <w:jc w:val="both"/>
        <w:rPr>
          <w:b/>
        </w:rPr>
      </w:pPr>
      <w:r>
        <w:rPr>
          <w:b/>
          <w:sz w:val="22"/>
          <w:szCs w:val="22"/>
        </w:rPr>
        <w:t xml:space="preserve">1. </w:t>
      </w:r>
      <w:proofErr w:type="spellStart"/>
      <w:r w:rsidRPr="0002651F">
        <w:rPr>
          <w:b/>
        </w:rPr>
        <w:t>person_id</w:t>
      </w:r>
      <w:proofErr w:type="spellEnd"/>
    </w:p>
    <w:p w14:paraId="0239345D" w14:textId="77777777" w:rsidR="00C6622E" w:rsidRPr="0002651F" w:rsidRDefault="00C6622E" w:rsidP="00940A00">
      <w:pPr>
        <w:numPr>
          <w:ilvl w:val="0"/>
          <w:numId w:val="44"/>
        </w:numPr>
        <w:spacing w:before="240" w:line="276" w:lineRule="auto"/>
        <w:jc w:val="both"/>
      </w:pPr>
      <w:r w:rsidRPr="0002651F">
        <w:t xml:space="preserve">The datatype of the </w:t>
      </w:r>
      <w:proofErr w:type="spellStart"/>
      <w:r w:rsidRPr="0002651F">
        <w:t>person_id</w:t>
      </w:r>
      <w:proofErr w:type="spellEnd"/>
      <w:r w:rsidRPr="0002651F">
        <w:t xml:space="preserve"> column is ordinal.</w:t>
      </w:r>
    </w:p>
    <w:p w14:paraId="679A907A" w14:textId="77777777" w:rsidR="00C6622E" w:rsidRPr="0002651F" w:rsidRDefault="00C6622E" w:rsidP="00940A00">
      <w:pPr>
        <w:numPr>
          <w:ilvl w:val="0"/>
          <w:numId w:val="44"/>
        </w:numPr>
        <w:spacing w:line="276" w:lineRule="auto"/>
        <w:jc w:val="both"/>
      </w:pPr>
      <w:r w:rsidRPr="0002651F">
        <w:t xml:space="preserve">The domain is </w:t>
      </w:r>
      <w:r w:rsidRPr="0002651F">
        <w:rPr>
          <w:highlight w:val="white"/>
        </w:rPr>
        <w:t>1</w:t>
      </w:r>
      <w:r w:rsidRPr="0002651F">
        <w:t xml:space="preserve"> to </w:t>
      </w:r>
      <w:r w:rsidRPr="0002651F">
        <w:rPr>
          <w:highlight w:val="white"/>
        </w:rPr>
        <w:t>2771401</w:t>
      </w:r>
      <w:r w:rsidRPr="0002651F">
        <w:t>.</w:t>
      </w:r>
    </w:p>
    <w:p w14:paraId="2FA5771C" w14:textId="77777777" w:rsidR="00C6622E" w:rsidRPr="0002651F" w:rsidRDefault="00C6622E" w:rsidP="00940A00">
      <w:pPr>
        <w:numPr>
          <w:ilvl w:val="0"/>
          <w:numId w:val="44"/>
        </w:numPr>
        <w:spacing w:line="276" w:lineRule="auto"/>
        <w:jc w:val="both"/>
      </w:pPr>
      <w:r w:rsidRPr="0002651F">
        <w:t>The variable type is the integer.</w:t>
      </w:r>
    </w:p>
    <w:p w14:paraId="79D72F08" w14:textId="77777777" w:rsidR="00C6622E" w:rsidRPr="0002651F" w:rsidRDefault="00C6622E" w:rsidP="00940A00">
      <w:pPr>
        <w:numPr>
          <w:ilvl w:val="0"/>
          <w:numId w:val="44"/>
        </w:numPr>
        <w:spacing w:after="240" w:line="276" w:lineRule="auto"/>
        <w:jc w:val="both"/>
      </w:pPr>
      <w:r w:rsidRPr="0002651F">
        <w:t xml:space="preserve">The column </w:t>
      </w:r>
      <w:proofErr w:type="spellStart"/>
      <w:r w:rsidRPr="0002651F">
        <w:t>tmdb_score</w:t>
      </w:r>
      <w:proofErr w:type="spellEnd"/>
      <w:r w:rsidRPr="0002651F">
        <w:t xml:space="preserve"> represents the person id on the just watch.</w:t>
      </w:r>
    </w:p>
    <w:p w14:paraId="4F343925" w14:textId="77777777" w:rsidR="00C6622E" w:rsidRPr="0002651F" w:rsidRDefault="00C6622E" w:rsidP="00940A00">
      <w:pPr>
        <w:spacing w:before="240" w:after="240" w:line="276" w:lineRule="auto"/>
        <w:jc w:val="both"/>
        <w:rPr>
          <w:b/>
        </w:rPr>
      </w:pPr>
      <w:r w:rsidRPr="0002651F">
        <w:rPr>
          <w:b/>
        </w:rPr>
        <w:t>2. name</w:t>
      </w:r>
    </w:p>
    <w:p w14:paraId="2181285E" w14:textId="77777777" w:rsidR="00C6622E" w:rsidRPr="0002651F" w:rsidRDefault="00C6622E" w:rsidP="00940A00">
      <w:pPr>
        <w:numPr>
          <w:ilvl w:val="0"/>
          <w:numId w:val="4"/>
        </w:numPr>
        <w:spacing w:before="240" w:line="276" w:lineRule="auto"/>
        <w:jc w:val="both"/>
      </w:pPr>
      <w:r w:rsidRPr="0002651F">
        <w:t>The datatype of the name column is categorical.</w:t>
      </w:r>
    </w:p>
    <w:p w14:paraId="72F67583" w14:textId="77777777" w:rsidR="00C6622E" w:rsidRPr="0002651F" w:rsidRDefault="00C6622E" w:rsidP="00940A00">
      <w:pPr>
        <w:numPr>
          <w:ilvl w:val="0"/>
          <w:numId w:val="4"/>
        </w:numPr>
        <w:spacing w:line="276" w:lineRule="auto"/>
        <w:jc w:val="both"/>
      </w:pPr>
      <w:r w:rsidRPr="0002651F">
        <w:t>The domain is none.</w:t>
      </w:r>
    </w:p>
    <w:p w14:paraId="74071AD9" w14:textId="77777777" w:rsidR="00C6622E" w:rsidRPr="0002651F" w:rsidRDefault="00C6622E" w:rsidP="00940A00">
      <w:pPr>
        <w:numPr>
          <w:ilvl w:val="0"/>
          <w:numId w:val="4"/>
        </w:numPr>
        <w:spacing w:line="276" w:lineRule="auto"/>
        <w:jc w:val="both"/>
      </w:pPr>
      <w:r w:rsidRPr="0002651F">
        <w:t>The variable type is the string.</w:t>
      </w:r>
    </w:p>
    <w:p w14:paraId="4F9DE533" w14:textId="77777777" w:rsidR="00C6622E" w:rsidRPr="0002651F" w:rsidRDefault="00C6622E" w:rsidP="00940A00">
      <w:pPr>
        <w:numPr>
          <w:ilvl w:val="0"/>
          <w:numId w:val="4"/>
        </w:numPr>
        <w:spacing w:after="240" w:line="276" w:lineRule="auto"/>
        <w:jc w:val="both"/>
      </w:pPr>
      <w:r w:rsidRPr="0002651F">
        <w:t xml:space="preserve">The column </w:t>
      </w:r>
      <w:proofErr w:type="spellStart"/>
      <w:r w:rsidRPr="0002651F">
        <w:t>tmdb_score</w:t>
      </w:r>
      <w:proofErr w:type="spellEnd"/>
      <w:r w:rsidRPr="0002651F">
        <w:t xml:space="preserve"> represents the name of the actor or the director.</w:t>
      </w:r>
    </w:p>
    <w:p w14:paraId="776EC4CB" w14:textId="77777777" w:rsidR="00C6622E" w:rsidRPr="0002651F" w:rsidRDefault="00C6622E" w:rsidP="006C15F4">
      <w:pPr>
        <w:spacing w:before="240" w:after="240" w:line="276" w:lineRule="auto"/>
        <w:jc w:val="both"/>
        <w:rPr>
          <w:b/>
        </w:rPr>
      </w:pPr>
      <w:r w:rsidRPr="0002651F">
        <w:rPr>
          <w:b/>
        </w:rPr>
        <w:t>3. character</w:t>
      </w:r>
    </w:p>
    <w:p w14:paraId="6F8095D5" w14:textId="77777777" w:rsidR="00C6622E" w:rsidRPr="0002651F" w:rsidRDefault="00C6622E" w:rsidP="006C15F4">
      <w:pPr>
        <w:numPr>
          <w:ilvl w:val="0"/>
          <w:numId w:val="4"/>
        </w:numPr>
        <w:spacing w:before="240" w:line="276" w:lineRule="auto"/>
        <w:jc w:val="both"/>
      </w:pPr>
      <w:r w:rsidRPr="0002651F">
        <w:t>The datatype of the character column is Categorical.</w:t>
      </w:r>
    </w:p>
    <w:p w14:paraId="3300F069" w14:textId="77777777" w:rsidR="00C6622E" w:rsidRPr="0002651F" w:rsidRDefault="00C6622E" w:rsidP="006C15F4">
      <w:pPr>
        <w:numPr>
          <w:ilvl w:val="0"/>
          <w:numId w:val="4"/>
        </w:numPr>
        <w:spacing w:line="276" w:lineRule="auto"/>
        <w:jc w:val="both"/>
      </w:pPr>
      <w:r w:rsidRPr="0002651F">
        <w:t>The domain is none.</w:t>
      </w:r>
    </w:p>
    <w:p w14:paraId="4613B281" w14:textId="77777777" w:rsidR="00C6622E" w:rsidRPr="0002651F" w:rsidRDefault="00C6622E" w:rsidP="006C15F4">
      <w:pPr>
        <w:numPr>
          <w:ilvl w:val="0"/>
          <w:numId w:val="4"/>
        </w:numPr>
        <w:spacing w:line="276" w:lineRule="auto"/>
        <w:jc w:val="both"/>
      </w:pPr>
      <w:r w:rsidRPr="0002651F">
        <w:t>The variable type is the string.</w:t>
      </w:r>
    </w:p>
    <w:p w14:paraId="7CB3C7D7" w14:textId="77777777" w:rsidR="00C6622E" w:rsidRPr="0002651F" w:rsidRDefault="00C6622E" w:rsidP="006C15F4">
      <w:pPr>
        <w:numPr>
          <w:ilvl w:val="0"/>
          <w:numId w:val="4"/>
        </w:numPr>
        <w:spacing w:after="240" w:line="276" w:lineRule="auto"/>
        <w:jc w:val="both"/>
      </w:pPr>
      <w:r w:rsidRPr="0002651F">
        <w:t xml:space="preserve">The column </w:t>
      </w:r>
      <w:proofErr w:type="spellStart"/>
      <w:r w:rsidRPr="0002651F">
        <w:t>tmdb_score</w:t>
      </w:r>
      <w:proofErr w:type="spellEnd"/>
      <w:r w:rsidRPr="0002651F">
        <w:t xml:space="preserve"> represents the name of the character within the movie or the TV show.</w:t>
      </w:r>
    </w:p>
    <w:p w14:paraId="1806802A" w14:textId="77777777" w:rsidR="00C6622E" w:rsidRPr="0002651F" w:rsidRDefault="00C6622E" w:rsidP="006C15F4">
      <w:pPr>
        <w:spacing w:before="240" w:after="240" w:line="276" w:lineRule="auto"/>
        <w:jc w:val="both"/>
        <w:rPr>
          <w:b/>
        </w:rPr>
      </w:pPr>
      <w:r w:rsidRPr="0002651F">
        <w:rPr>
          <w:b/>
        </w:rPr>
        <w:t>4. role</w:t>
      </w:r>
    </w:p>
    <w:p w14:paraId="4C6F84E1" w14:textId="77777777" w:rsidR="00C6622E" w:rsidRPr="0002651F" w:rsidRDefault="00C6622E" w:rsidP="006C15F4">
      <w:pPr>
        <w:numPr>
          <w:ilvl w:val="0"/>
          <w:numId w:val="4"/>
        </w:numPr>
        <w:spacing w:before="240" w:line="276" w:lineRule="auto"/>
        <w:jc w:val="both"/>
      </w:pPr>
      <w:r w:rsidRPr="0002651F">
        <w:t>The datatype of the role column is Categorical.</w:t>
      </w:r>
    </w:p>
    <w:p w14:paraId="6D49795D" w14:textId="77777777" w:rsidR="00C6622E" w:rsidRPr="0002651F" w:rsidRDefault="00C6622E" w:rsidP="006C15F4">
      <w:pPr>
        <w:numPr>
          <w:ilvl w:val="0"/>
          <w:numId w:val="4"/>
        </w:numPr>
        <w:spacing w:line="276" w:lineRule="auto"/>
        <w:jc w:val="both"/>
      </w:pPr>
      <w:r w:rsidRPr="0002651F">
        <w:t xml:space="preserve">The domain is </w:t>
      </w:r>
      <w:r w:rsidRPr="0002651F">
        <w:rPr>
          <w:highlight w:val="white"/>
        </w:rPr>
        <w:t>none</w:t>
      </w:r>
      <w:r w:rsidRPr="0002651F">
        <w:t>.</w:t>
      </w:r>
    </w:p>
    <w:p w14:paraId="36C1C585" w14:textId="77777777" w:rsidR="00C6622E" w:rsidRPr="0002651F" w:rsidRDefault="00C6622E" w:rsidP="006C15F4">
      <w:pPr>
        <w:numPr>
          <w:ilvl w:val="0"/>
          <w:numId w:val="4"/>
        </w:numPr>
        <w:spacing w:line="276" w:lineRule="auto"/>
        <w:jc w:val="both"/>
      </w:pPr>
      <w:r w:rsidRPr="0002651F">
        <w:t>The variable type is the string.</w:t>
      </w:r>
    </w:p>
    <w:p w14:paraId="42C345F9" w14:textId="77777777" w:rsidR="00C6622E" w:rsidRPr="0002651F" w:rsidRDefault="00C6622E" w:rsidP="006C15F4">
      <w:pPr>
        <w:numPr>
          <w:ilvl w:val="0"/>
          <w:numId w:val="4"/>
        </w:numPr>
        <w:spacing w:after="240" w:line="276" w:lineRule="auto"/>
        <w:jc w:val="both"/>
      </w:pPr>
      <w:r w:rsidRPr="0002651F">
        <w:t xml:space="preserve">The column </w:t>
      </w:r>
      <w:proofErr w:type="spellStart"/>
      <w:r w:rsidRPr="0002651F">
        <w:t>tmdb_score</w:t>
      </w:r>
      <w:proofErr w:type="spellEnd"/>
      <w:r w:rsidRPr="0002651F">
        <w:t xml:space="preserve"> represents whether the role within the movie or the TV show is the actor or director.</w:t>
      </w:r>
    </w:p>
    <w:p w14:paraId="5E1043B0" w14:textId="77777777" w:rsidR="006C15F4" w:rsidRDefault="006C15F4" w:rsidP="00B73C74">
      <w:pPr>
        <w:spacing w:after="240" w:line="360" w:lineRule="auto"/>
        <w:jc w:val="both"/>
        <w:rPr>
          <w:b/>
          <w:bCs/>
        </w:rPr>
      </w:pPr>
    </w:p>
    <w:p w14:paraId="3C7C64AD" w14:textId="6E80CB9D" w:rsidR="00B73C74" w:rsidRDefault="00C6622E" w:rsidP="00B73C74">
      <w:pPr>
        <w:spacing w:after="240" w:line="360" w:lineRule="auto"/>
        <w:jc w:val="both"/>
        <w:rPr>
          <w:b/>
          <w:bCs/>
        </w:rPr>
      </w:pPr>
      <w:r>
        <w:rPr>
          <w:b/>
          <w:bCs/>
        </w:rPr>
        <w:t>Pre-processing on the dataset:</w:t>
      </w:r>
    </w:p>
    <w:p w14:paraId="04B2275E" w14:textId="77777777" w:rsidR="00B73C74" w:rsidRDefault="00B73C74" w:rsidP="00B87736">
      <w:pPr>
        <w:pStyle w:val="ListParagraph"/>
        <w:numPr>
          <w:ilvl w:val="0"/>
          <w:numId w:val="9"/>
        </w:numPr>
        <w:spacing w:line="360" w:lineRule="auto"/>
        <w:jc w:val="both"/>
      </w:pPr>
      <w:r w:rsidRPr="00CF6031">
        <w:lastRenderedPageBreak/>
        <w:t>The title.csv contains 10k records with 15 columns and credits.csv contains 140k records with 5 columns. Therefore, prior to creating the visualization, pre-processing should be done on such big datasets.</w:t>
      </w:r>
    </w:p>
    <w:p w14:paraId="419D00D6" w14:textId="77777777" w:rsidR="00B73C74" w:rsidRPr="0039235E" w:rsidRDefault="00B73C74" w:rsidP="00B87736">
      <w:pPr>
        <w:pStyle w:val="ListParagraph"/>
        <w:numPr>
          <w:ilvl w:val="0"/>
          <w:numId w:val="9"/>
        </w:numPr>
        <w:jc w:val="both"/>
      </w:pPr>
      <w:r w:rsidRPr="0039235E">
        <w:rPr>
          <w:b/>
          <w:bCs/>
          <w:color w:val="000000"/>
        </w:rPr>
        <w:t>Libraries used for preprocessing the data:</w:t>
      </w:r>
    </w:p>
    <w:p w14:paraId="3F35FAB8" w14:textId="77777777" w:rsidR="00B73C74" w:rsidRPr="0039235E" w:rsidRDefault="00B73C74" w:rsidP="00B87736">
      <w:pPr>
        <w:numPr>
          <w:ilvl w:val="0"/>
          <w:numId w:val="12"/>
        </w:numPr>
        <w:jc w:val="both"/>
        <w:textAlignment w:val="baseline"/>
        <w:rPr>
          <w:color w:val="000000"/>
        </w:rPr>
      </w:pPr>
      <w:proofErr w:type="spellStart"/>
      <w:r w:rsidRPr="0039235E">
        <w:rPr>
          <w:color w:val="000000"/>
        </w:rPr>
        <w:t>ast</w:t>
      </w:r>
      <w:proofErr w:type="spellEnd"/>
      <w:r w:rsidRPr="0039235E">
        <w:rPr>
          <w:color w:val="000000"/>
        </w:rPr>
        <w:t xml:space="preserve"> - The </w:t>
      </w:r>
      <w:r>
        <w:rPr>
          <w:color w:val="000000"/>
        </w:rPr>
        <w:t>Python</w:t>
      </w:r>
      <w:r w:rsidRPr="0039235E">
        <w:rPr>
          <w:color w:val="000000"/>
        </w:rPr>
        <w:t xml:space="preserve"> library </w:t>
      </w:r>
      <w:proofErr w:type="spellStart"/>
      <w:r w:rsidRPr="0039235E">
        <w:rPr>
          <w:color w:val="000000"/>
        </w:rPr>
        <w:t>ast</w:t>
      </w:r>
      <w:proofErr w:type="spellEnd"/>
      <w:r w:rsidRPr="0039235E">
        <w:rPr>
          <w:color w:val="000000"/>
        </w:rPr>
        <w:t xml:space="preserve"> provides a way to parse and manipulate the source code of a Python program.</w:t>
      </w:r>
    </w:p>
    <w:p w14:paraId="14E02AAE" w14:textId="77777777" w:rsidR="00B73C74" w:rsidRPr="0039235E" w:rsidRDefault="00B73C74" w:rsidP="00B87736">
      <w:pPr>
        <w:numPr>
          <w:ilvl w:val="0"/>
          <w:numId w:val="12"/>
        </w:numPr>
        <w:jc w:val="both"/>
        <w:textAlignment w:val="baseline"/>
        <w:rPr>
          <w:color w:val="000000"/>
        </w:rPr>
      </w:pPr>
      <w:proofErr w:type="spellStart"/>
      <w:r w:rsidRPr="0039235E">
        <w:rPr>
          <w:color w:val="000000"/>
        </w:rPr>
        <w:t>MultiLabelBinarizer</w:t>
      </w:r>
      <w:proofErr w:type="spellEnd"/>
      <w:r w:rsidRPr="0039235E">
        <w:rPr>
          <w:color w:val="000000"/>
        </w:rPr>
        <w:t xml:space="preserve"> - The class is imported from </w:t>
      </w:r>
      <w:proofErr w:type="spellStart"/>
      <w:proofErr w:type="gramStart"/>
      <w:r w:rsidRPr="0039235E">
        <w:rPr>
          <w:color w:val="000000"/>
        </w:rPr>
        <w:t>sklearn.preprocessing</w:t>
      </w:r>
      <w:proofErr w:type="spellEnd"/>
      <w:proofErr w:type="gramEnd"/>
      <w:r w:rsidRPr="0039235E">
        <w:rPr>
          <w:color w:val="000000"/>
        </w:rPr>
        <w:t xml:space="preserve"> module and is used to convert a list of labels into a binary matrix representation, and is often used in multi-label classification tasks.</w:t>
      </w:r>
    </w:p>
    <w:p w14:paraId="76D213C6" w14:textId="77777777" w:rsidR="00B73C74" w:rsidRDefault="00B73C74" w:rsidP="00B87736">
      <w:pPr>
        <w:numPr>
          <w:ilvl w:val="0"/>
          <w:numId w:val="12"/>
        </w:numPr>
        <w:jc w:val="both"/>
        <w:textAlignment w:val="baseline"/>
        <w:rPr>
          <w:color w:val="000000"/>
        </w:rPr>
      </w:pPr>
      <w:r w:rsidRPr="0039235E">
        <w:rPr>
          <w:color w:val="000000"/>
        </w:rPr>
        <w:t xml:space="preserve">pandas - The </w:t>
      </w:r>
      <w:r>
        <w:rPr>
          <w:color w:val="000000"/>
        </w:rPr>
        <w:t>Python</w:t>
      </w:r>
      <w:r w:rsidRPr="0039235E">
        <w:rPr>
          <w:color w:val="000000"/>
        </w:rPr>
        <w:t xml:space="preserve"> library pandas are used for reading, manipulating, and analyzing data</w:t>
      </w:r>
      <w:r>
        <w:rPr>
          <w:color w:val="000000"/>
        </w:rPr>
        <w:t>.</w:t>
      </w:r>
    </w:p>
    <w:p w14:paraId="744D8677" w14:textId="77777777" w:rsidR="00B73C74" w:rsidRPr="0039235E" w:rsidRDefault="00B73C74" w:rsidP="00B87736">
      <w:pPr>
        <w:numPr>
          <w:ilvl w:val="0"/>
          <w:numId w:val="12"/>
        </w:numPr>
        <w:jc w:val="both"/>
        <w:textAlignment w:val="baseline"/>
        <w:rPr>
          <w:color w:val="000000"/>
        </w:rPr>
      </w:pPr>
      <w:r>
        <w:rPr>
          <w:color w:val="000000"/>
        </w:rPr>
        <w:t>NumPy</w:t>
      </w:r>
      <w:r w:rsidRPr="0039235E">
        <w:rPr>
          <w:color w:val="000000"/>
        </w:rPr>
        <w:t xml:space="preserve"> - NumPy is used while working with arrays and matrices of numerical data. </w:t>
      </w:r>
    </w:p>
    <w:p w14:paraId="5D2C8707" w14:textId="77777777" w:rsidR="00B73C74" w:rsidRPr="00341E0C" w:rsidRDefault="00B73C74" w:rsidP="00B87736">
      <w:pPr>
        <w:pStyle w:val="ListParagraph"/>
        <w:numPr>
          <w:ilvl w:val="0"/>
          <w:numId w:val="13"/>
        </w:numPr>
        <w:ind w:left="720"/>
        <w:jc w:val="both"/>
        <w:textAlignment w:val="baseline"/>
        <w:rPr>
          <w:rFonts w:ascii="Arial" w:hAnsi="Arial" w:cs="Arial"/>
          <w:color w:val="000000"/>
        </w:rPr>
      </w:pPr>
      <w:r w:rsidRPr="0039235E">
        <w:rPr>
          <w:color w:val="000000"/>
        </w:rPr>
        <w:t xml:space="preserve">The below code reads in two CSV files using the </w:t>
      </w:r>
      <w:r>
        <w:rPr>
          <w:color w:val="000000"/>
        </w:rPr>
        <w:t>panda’s</w:t>
      </w:r>
      <w:r w:rsidRPr="0039235E">
        <w:rPr>
          <w:color w:val="000000"/>
        </w:rPr>
        <w:t xml:space="preserve"> library and assigns the resulting </w:t>
      </w:r>
      <w:r>
        <w:rPr>
          <w:color w:val="000000"/>
        </w:rPr>
        <w:t>data frames</w:t>
      </w:r>
      <w:r w:rsidRPr="0039235E">
        <w:rPr>
          <w:color w:val="000000"/>
        </w:rPr>
        <w:t xml:space="preserve"> to the variables </w:t>
      </w:r>
      <w:proofErr w:type="spellStart"/>
      <w:r w:rsidRPr="0039235E">
        <w:rPr>
          <w:color w:val="000000"/>
        </w:rPr>
        <w:t>tdf</w:t>
      </w:r>
      <w:proofErr w:type="spellEnd"/>
      <w:r w:rsidRPr="0039235E">
        <w:rPr>
          <w:color w:val="000000"/>
        </w:rPr>
        <w:t xml:space="preserve"> and </w:t>
      </w:r>
      <w:proofErr w:type="spellStart"/>
      <w:r w:rsidRPr="0039235E">
        <w:rPr>
          <w:color w:val="000000"/>
        </w:rPr>
        <w:t>cdf</w:t>
      </w:r>
      <w:proofErr w:type="spellEnd"/>
      <w:r w:rsidRPr="0039235E">
        <w:rPr>
          <w:color w:val="000000"/>
        </w:rPr>
        <w:t>.</w:t>
      </w:r>
    </w:p>
    <w:p w14:paraId="104504DE" w14:textId="77777777" w:rsidR="00B73C74" w:rsidRPr="00341E0C" w:rsidRDefault="00B73C74" w:rsidP="00B73C74">
      <w:pPr>
        <w:pStyle w:val="ListParagraph"/>
        <w:ind w:left="360"/>
        <w:jc w:val="both"/>
        <w:textAlignment w:val="baseline"/>
        <w:rPr>
          <w:rFonts w:ascii="Arial" w:hAnsi="Arial" w:cs="Arial"/>
          <w:color w:val="000000"/>
        </w:rPr>
      </w:pPr>
      <w:r>
        <w:rPr>
          <w:noProof/>
          <w:color w:val="000000"/>
          <w:bdr w:val="none" w:sz="0" w:space="0" w:color="auto" w:frame="1"/>
        </w:rPr>
        <w:drawing>
          <wp:inline distT="0" distB="0" distL="0" distR="0" wp14:anchorId="2957A884" wp14:editId="22E88B39">
            <wp:extent cx="4946650" cy="1707018"/>
            <wp:effectExtent l="19050" t="19050" r="25400" b="26670"/>
            <wp:docPr id="1" name="Picture 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 websit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56825" cy="1710529"/>
                    </a:xfrm>
                    <a:prstGeom prst="rect">
                      <a:avLst/>
                    </a:prstGeom>
                    <a:noFill/>
                    <a:ln>
                      <a:solidFill>
                        <a:schemeClr val="tx1"/>
                      </a:solidFill>
                    </a:ln>
                  </pic:spPr>
                </pic:pic>
              </a:graphicData>
            </a:graphic>
          </wp:inline>
        </w:drawing>
      </w:r>
    </w:p>
    <w:p w14:paraId="42D86CA6" w14:textId="5110AE38" w:rsidR="00B73C74" w:rsidRDefault="00B73C74" w:rsidP="00B73C74">
      <w:pPr>
        <w:numPr>
          <w:ilvl w:val="0"/>
          <w:numId w:val="13"/>
        </w:numPr>
        <w:jc w:val="both"/>
        <w:textAlignment w:val="baseline"/>
        <w:rPr>
          <w:color w:val="000000"/>
        </w:rPr>
      </w:pPr>
      <w:r w:rsidRPr="009017B6">
        <w:rPr>
          <w:color w:val="000000"/>
        </w:rPr>
        <w:t xml:space="preserve">Then we combined the two data frames, </w:t>
      </w:r>
      <w:proofErr w:type="spellStart"/>
      <w:r w:rsidRPr="009017B6">
        <w:rPr>
          <w:color w:val="000000"/>
        </w:rPr>
        <w:t>tdf</w:t>
      </w:r>
      <w:proofErr w:type="spellEnd"/>
      <w:r w:rsidR="00B87736">
        <w:rPr>
          <w:color w:val="000000"/>
        </w:rPr>
        <w:t>,</w:t>
      </w:r>
      <w:r w:rsidRPr="009017B6">
        <w:rPr>
          <w:color w:val="000000"/>
        </w:rPr>
        <w:t xml:space="preserve"> and </w:t>
      </w:r>
      <w:proofErr w:type="spellStart"/>
      <w:r w:rsidRPr="009017B6">
        <w:rPr>
          <w:color w:val="000000"/>
        </w:rPr>
        <w:t>cdf</w:t>
      </w:r>
      <w:proofErr w:type="spellEnd"/>
      <w:r w:rsidRPr="009017B6">
        <w:rPr>
          <w:color w:val="000000"/>
        </w:rPr>
        <w:t xml:space="preserve">, based on the column id, and we assigned the combined data frame to the variable </w:t>
      </w:r>
      <w:proofErr w:type="spellStart"/>
      <w:r w:rsidRPr="009017B6">
        <w:rPr>
          <w:color w:val="000000"/>
        </w:rPr>
        <w:t>df</w:t>
      </w:r>
      <w:proofErr w:type="spellEnd"/>
      <w:r w:rsidRPr="009017B6">
        <w:rPr>
          <w:color w:val="000000"/>
        </w:rPr>
        <w:t xml:space="preserve">. To combine two or more data frames into a single data frame based on a shared column or index, we used </w:t>
      </w:r>
      <w:r w:rsidR="00B87736">
        <w:rPr>
          <w:color w:val="000000"/>
        </w:rPr>
        <w:t xml:space="preserve">the </w:t>
      </w:r>
      <w:r w:rsidRPr="009017B6">
        <w:rPr>
          <w:color w:val="000000"/>
        </w:rPr>
        <w:t>pandas' merge () function.</w:t>
      </w:r>
    </w:p>
    <w:p w14:paraId="03CCF865" w14:textId="77777777" w:rsidR="00B73C74" w:rsidRDefault="00B73C74" w:rsidP="00B73C74">
      <w:pPr>
        <w:numPr>
          <w:ilvl w:val="0"/>
          <w:numId w:val="13"/>
        </w:numPr>
        <w:jc w:val="both"/>
        <w:textAlignment w:val="baseline"/>
        <w:rPr>
          <w:color w:val="000000"/>
        </w:rPr>
      </w:pPr>
      <w:r>
        <w:rPr>
          <w:color w:val="000000"/>
        </w:rPr>
        <w:lastRenderedPageBreak/>
        <w:t xml:space="preserve">We converted the genres and </w:t>
      </w:r>
      <w:proofErr w:type="spellStart"/>
      <w:r>
        <w:rPr>
          <w:color w:val="000000"/>
        </w:rPr>
        <w:t>production_countries</w:t>
      </w:r>
      <w:proofErr w:type="spellEnd"/>
      <w:r>
        <w:rPr>
          <w:color w:val="000000"/>
        </w:rPr>
        <w:t xml:space="preserve"> columns from strings to lists of strings using the </w:t>
      </w:r>
      <w:proofErr w:type="spellStart"/>
      <w:proofErr w:type="gramStart"/>
      <w:r>
        <w:rPr>
          <w:color w:val="000000"/>
        </w:rPr>
        <w:t>ast.literal</w:t>
      </w:r>
      <w:proofErr w:type="gramEnd"/>
      <w:r>
        <w:rPr>
          <w:color w:val="000000"/>
        </w:rPr>
        <w:t>_eval</w:t>
      </w:r>
      <w:proofErr w:type="spellEnd"/>
      <w:r>
        <w:rPr>
          <w:color w:val="000000"/>
        </w:rPr>
        <w:t>() function.</w:t>
      </w:r>
    </w:p>
    <w:p w14:paraId="6961F73B" w14:textId="77777777" w:rsidR="00B73C74" w:rsidRPr="00341E0C" w:rsidRDefault="00B73C74" w:rsidP="00B73C74">
      <w:pPr>
        <w:ind w:left="360"/>
        <w:jc w:val="both"/>
        <w:textAlignment w:val="baseline"/>
        <w:rPr>
          <w:color w:val="000000"/>
        </w:rPr>
      </w:pPr>
      <w:r w:rsidRPr="00477F8E">
        <w:rPr>
          <w:noProof/>
          <w:color w:val="000000"/>
        </w:rPr>
        <w:drawing>
          <wp:inline distT="0" distB="0" distL="0" distR="0" wp14:anchorId="4E31D72F" wp14:editId="6918F8DE">
            <wp:extent cx="5232400" cy="802756"/>
            <wp:effectExtent l="19050" t="19050" r="25400" b="1651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12"/>
                    <a:stretch>
                      <a:fillRect/>
                    </a:stretch>
                  </pic:blipFill>
                  <pic:spPr>
                    <a:xfrm>
                      <a:off x="0" y="0"/>
                      <a:ext cx="5265367" cy="807814"/>
                    </a:xfrm>
                    <a:prstGeom prst="rect">
                      <a:avLst/>
                    </a:prstGeom>
                    <a:ln>
                      <a:solidFill>
                        <a:schemeClr val="tx1"/>
                      </a:solidFill>
                    </a:ln>
                  </pic:spPr>
                </pic:pic>
              </a:graphicData>
            </a:graphic>
          </wp:inline>
        </w:drawing>
      </w:r>
    </w:p>
    <w:p w14:paraId="6E5689A4" w14:textId="4A55C876" w:rsidR="00B73C74" w:rsidRDefault="00B73C74" w:rsidP="00B73C74">
      <w:pPr>
        <w:pStyle w:val="ListParagraph"/>
        <w:numPr>
          <w:ilvl w:val="0"/>
          <w:numId w:val="13"/>
        </w:numPr>
        <w:jc w:val="both"/>
        <w:textAlignment w:val="baseline"/>
        <w:rPr>
          <w:color w:val="000000"/>
        </w:rPr>
      </w:pPr>
      <w:r w:rsidRPr="00EB165A">
        <w:rPr>
          <w:b/>
          <w:bCs/>
          <w:color w:val="000000"/>
        </w:rPr>
        <w:t>Genre -</w:t>
      </w:r>
      <w:r>
        <w:rPr>
          <w:color w:val="000000"/>
        </w:rPr>
        <w:t xml:space="preserve"> </w:t>
      </w:r>
      <w:r w:rsidRPr="003F0C70">
        <w:rPr>
          <w:color w:val="000000"/>
        </w:rPr>
        <w:t xml:space="preserve">A list of genres for each title is contained in the genre’s column, which is converted into a binary encoded format using the </w:t>
      </w:r>
      <w:proofErr w:type="spellStart"/>
      <w:r w:rsidRPr="003F0C70">
        <w:rPr>
          <w:color w:val="000000"/>
        </w:rPr>
        <w:t>MultiLabelBinarizer</w:t>
      </w:r>
      <w:proofErr w:type="spellEnd"/>
      <w:r w:rsidRPr="003F0C70">
        <w:rPr>
          <w:color w:val="000000"/>
        </w:rPr>
        <w:t xml:space="preserve"> () function from the </w:t>
      </w:r>
      <w:r w:rsidR="00100FCC">
        <w:rPr>
          <w:color w:val="000000"/>
        </w:rPr>
        <w:t>sci-kit-learn</w:t>
      </w:r>
      <w:r w:rsidRPr="003F0C70">
        <w:rPr>
          <w:color w:val="000000"/>
        </w:rPr>
        <w:t xml:space="preserve"> module. Using the </w:t>
      </w:r>
      <w:proofErr w:type="spellStart"/>
      <w:proofErr w:type="gramStart"/>
      <w:r w:rsidRPr="003F0C70">
        <w:rPr>
          <w:color w:val="000000"/>
        </w:rPr>
        <w:t>pd.concat</w:t>
      </w:r>
      <w:proofErr w:type="spellEnd"/>
      <w:proofErr w:type="gramEnd"/>
      <w:r w:rsidRPr="003F0C70">
        <w:rPr>
          <w:color w:val="000000"/>
        </w:rPr>
        <w:t xml:space="preserve">() function, the converted data is combined with the original data frame </w:t>
      </w:r>
      <w:proofErr w:type="spellStart"/>
      <w:r w:rsidRPr="003F0C70">
        <w:rPr>
          <w:color w:val="000000"/>
        </w:rPr>
        <w:t>df</w:t>
      </w:r>
      <w:proofErr w:type="spellEnd"/>
      <w:r w:rsidRPr="003F0C70">
        <w:rPr>
          <w:color w:val="000000"/>
        </w:rPr>
        <w:t xml:space="preserve"> in a new </w:t>
      </w:r>
      <w:r>
        <w:rPr>
          <w:color w:val="000000"/>
        </w:rPr>
        <w:t>data frame</w:t>
      </w:r>
      <w:r w:rsidRPr="003F0C70">
        <w:rPr>
          <w:color w:val="000000"/>
        </w:rPr>
        <w:t xml:space="preserve"> called </w:t>
      </w:r>
      <w:proofErr w:type="spellStart"/>
      <w:r w:rsidRPr="003F0C70">
        <w:rPr>
          <w:color w:val="000000"/>
        </w:rPr>
        <w:t>genre_columns</w:t>
      </w:r>
      <w:proofErr w:type="spellEnd"/>
      <w:r w:rsidRPr="003F0C70">
        <w:rPr>
          <w:color w:val="000000"/>
        </w:rPr>
        <w:t xml:space="preserve">. The </w:t>
      </w:r>
      <w:proofErr w:type="spellStart"/>
      <w:r w:rsidRPr="003F0C70">
        <w:rPr>
          <w:color w:val="000000"/>
        </w:rPr>
        <w:t>add_</w:t>
      </w:r>
      <w:proofErr w:type="gramStart"/>
      <w:r w:rsidRPr="003F0C70">
        <w:rPr>
          <w:color w:val="000000"/>
        </w:rPr>
        <w:t>prefix</w:t>
      </w:r>
      <w:proofErr w:type="spellEnd"/>
      <w:r w:rsidRPr="003F0C70">
        <w:rPr>
          <w:color w:val="000000"/>
        </w:rPr>
        <w:t>(</w:t>
      </w:r>
      <w:proofErr w:type="gramEnd"/>
      <w:r w:rsidRPr="003F0C70">
        <w:rPr>
          <w:color w:val="000000"/>
        </w:rPr>
        <w:t xml:space="preserve">) function renames the column names in </w:t>
      </w:r>
      <w:proofErr w:type="spellStart"/>
      <w:r w:rsidRPr="003F0C70">
        <w:rPr>
          <w:color w:val="000000"/>
        </w:rPr>
        <w:t>genre_columns</w:t>
      </w:r>
      <w:proofErr w:type="spellEnd"/>
      <w:r w:rsidRPr="003F0C70">
        <w:rPr>
          <w:color w:val="000000"/>
        </w:rPr>
        <w:t xml:space="preserve"> with the prefix "genre_"</w:t>
      </w:r>
    </w:p>
    <w:p w14:paraId="08EB5869" w14:textId="77777777" w:rsidR="00B73C74" w:rsidRDefault="00B73C74" w:rsidP="00B73C74">
      <w:pPr>
        <w:pStyle w:val="ListParagraph"/>
        <w:numPr>
          <w:ilvl w:val="0"/>
          <w:numId w:val="13"/>
        </w:numPr>
        <w:jc w:val="both"/>
        <w:textAlignment w:val="baseline"/>
        <w:rPr>
          <w:color w:val="000000"/>
        </w:rPr>
      </w:pPr>
      <w:r w:rsidRPr="00EB165A">
        <w:rPr>
          <w:b/>
          <w:bCs/>
          <w:color w:val="000000"/>
        </w:rPr>
        <w:t>Production countries:</w:t>
      </w:r>
      <w:r>
        <w:rPr>
          <w:color w:val="000000"/>
        </w:rPr>
        <w:t xml:space="preserve"> </w:t>
      </w:r>
      <w:r w:rsidRPr="001176F1">
        <w:rPr>
          <w:color w:val="000000"/>
        </w:rPr>
        <w:t xml:space="preserve">A list of countries connected to each title is found in the </w:t>
      </w:r>
      <w:proofErr w:type="spellStart"/>
      <w:r w:rsidRPr="001176F1">
        <w:rPr>
          <w:color w:val="000000"/>
        </w:rPr>
        <w:t>production_countries</w:t>
      </w:r>
      <w:proofErr w:type="spellEnd"/>
      <w:r w:rsidRPr="001176F1">
        <w:rPr>
          <w:color w:val="000000"/>
        </w:rPr>
        <w:t xml:space="preserve"> column. Using the </w:t>
      </w:r>
      <w:proofErr w:type="gramStart"/>
      <w:r w:rsidRPr="001176F1">
        <w:rPr>
          <w:color w:val="000000"/>
        </w:rPr>
        <w:t>apply(</w:t>
      </w:r>
      <w:proofErr w:type="gramEnd"/>
      <w:r w:rsidRPr="001176F1">
        <w:rPr>
          <w:color w:val="000000"/>
        </w:rPr>
        <w:t>) and lambda functions, we are just selecting the first country from the list in this case. The value is set to an empty string if the list is empty.</w:t>
      </w:r>
    </w:p>
    <w:p w14:paraId="47AB6320" w14:textId="77777777" w:rsidR="00B73C74" w:rsidRDefault="00B73C74" w:rsidP="00B73C74">
      <w:pPr>
        <w:pStyle w:val="ListParagraph"/>
        <w:numPr>
          <w:ilvl w:val="0"/>
          <w:numId w:val="13"/>
        </w:numPr>
        <w:jc w:val="both"/>
        <w:textAlignment w:val="baseline"/>
        <w:rPr>
          <w:color w:val="000000"/>
        </w:rPr>
      </w:pPr>
      <w:r>
        <w:rPr>
          <w:b/>
          <w:bCs/>
          <w:color w:val="000000"/>
        </w:rPr>
        <w:t>Season and Age Certification:</w:t>
      </w:r>
      <w:r>
        <w:rPr>
          <w:color w:val="000000"/>
        </w:rPr>
        <w:t xml:space="preserve"> </w:t>
      </w:r>
      <w:r w:rsidRPr="00680673">
        <w:rPr>
          <w:color w:val="000000"/>
        </w:rPr>
        <w:t xml:space="preserve">The </w:t>
      </w:r>
      <w:proofErr w:type="spellStart"/>
      <w:proofErr w:type="gramStart"/>
      <w:r w:rsidRPr="00680673">
        <w:rPr>
          <w:color w:val="000000"/>
        </w:rPr>
        <w:t>fillna</w:t>
      </w:r>
      <w:proofErr w:type="spellEnd"/>
      <w:r w:rsidRPr="00680673">
        <w:rPr>
          <w:color w:val="000000"/>
        </w:rPr>
        <w:t>(</w:t>
      </w:r>
      <w:proofErr w:type="gramEnd"/>
      <w:r w:rsidRPr="00680673">
        <w:rPr>
          <w:color w:val="000000"/>
        </w:rPr>
        <w:t xml:space="preserve">) function is used to replace the missing values for the seasons and </w:t>
      </w:r>
      <w:proofErr w:type="spellStart"/>
      <w:r w:rsidRPr="00680673">
        <w:rPr>
          <w:color w:val="000000"/>
        </w:rPr>
        <w:t>age_certification</w:t>
      </w:r>
      <w:proofErr w:type="spellEnd"/>
      <w:r w:rsidRPr="00680673">
        <w:rPr>
          <w:color w:val="000000"/>
        </w:rPr>
        <w:t xml:space="preserve"> columns with 0 and </w:t>
      </w:r>
      <w:r>
        <w:rPr>
          <w:color w:val="000000"/>
        </w:rPr>
        <w:t xml:space="preserve">the </w:t>
      </w:r>
      <w:r w:rsidRPr="00680673">
        <w:rPr>
          <w:color w:val="000000"/>
        </w:rPr>
        <w:t>'</w:t>
      </w:r>
      <w:proofErr w:type="spellStart"/>
      <w:r w:rsidRPr="00680673">
        <w:rPr>
          <w:color w:val="000000"/>
        </w:rPr>
        <w:t>NoVal</w:t>
      </w:r>
      <w:proofErr w:type="spellEnd"/>
      <w:r w:rsidRPr="00680673">
        <w:rPr>
          <w:color w:val="000000"/>
        </w:rPr>
        <w:t>' label, respectively.</w:t>
      </w:r>
    </w:p>
    <w:p w14:paraId="15069832" w14:textId="77777777" w:rsidR="00B73C74" w:rsidRPr="0016599D" w:rsidRDefault="00B73C74" w:rsidP="00B73C74">
      <w:pPr>
        <w:pStyle w:val="ListParagraph"/>
        <w:ind w:left="360"/>
        <w:jc w:val="both"/>
        <w:textAlignment w:val="baseline"/>
        <w:rPr>
          <w:color w:val="000000"/>
        </w:rPr>
      </w:pPr>
      <w:r w:rsidRPr="00E1288D">
        <w:rPr>
          <w:noProof/>
          <w:color w:val="000000"/>
        </w:rPr>
        <w:drawing>
          <wp:inline distT="0" distB="0" distL="0" distR="0" wp14:anchorId="7E1051D5" wp14:editId="53205BE1">
            <wp:extent cx="5207000" cy="1529278"/>
            <wp:effectExtent l="19050" t="19050" r="12700" b="1397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3"/>
                    <a:stretch>
                      <a:fillRect/>
                    </a:stretch>
                  </pic:blipFill>
                  <pic:spPr>
                    <a:xfrm>
                      <a:off x="0" y="0"/>
                      <a:ext cx="5226070" cy="1534879"/>
                    </a:xfrm>
                    <a:prstGeom prst="rect">
                      <a:avLst/>
                    </a:prstGeom>
                    <a:ln>
                      <a:solidFill>
                        <a:schemeClr val="tx1"/>
                      </a:solidFill>
                    </a:ln>
                  </pic:spPr>
                </pic:pic>
              </a:graphicData>
            </a:graphic>
          </wp:inline>
        </w:drawing>
      </w:r>
    </w:p>
    <w:p w14:paraId="39097A46" w14:textId="77777777" w:rsidR="00B73C74" w:rsidRDefault="00B73C74" w:rsidP="00B73C74">
      <w:pPr>
        <w:pStyle w:val="ListParagraph"/>
        <w:numPr>
          <w:ilvl w:val="0"/>
          <w:numId w:val="13"/>
        </w:numPr>
        <w:jc w:val="both"/>
        <w:textAlignment w:val="baseline"/>
        <w:rPr>
          <w:color w:val="000000"/>
        </w:rPr>
      </w:pPr>
      <w:r w:rsidRPr="00E1288D">
        <w:rPr>
          <w:b/>
          <w:bCs/>
          <w:color w:val="000000"/>
        </w:rPr>
        <w:t xml:space="preserve">Character, </w:t>
      </w:r>
      <w:proofErr w:type="spellStart"/>
      <w:r w:rsidRPr="00E1288D">
        <w:rPr>
          <w:b/>
          <w:bCs/>
          <w:color w:val="000000"/>
        </w:rPr>
        <w:t>imdb_</w:t>
      </w:r>
      <w:proofErr w:type="gramStart"/>
      <w:r w:rsidRPr="00E1288D">
        <w:rPr>
          <w:b/>
          <w:bCs/>
          <w:color w:val="000000"/>
        </w:rPr>
        <w:t>id</w:t>
      </w:r>
      <w:proofErr w:type="spellEnd"/>
      <w:r w:rsidRPr="00E1288D">
        <w:rPr>
          <w:b/>
          <w:bCs/>
          <w:color w:val="000000"/>
        </w:rPr>
        <w:t xml:space="preserve"> ,</w:t>
      </w:r>
      <w:proofErr w:type="gramEnd"/>
      <w:r w:rsidRPr="00E1288D">
        <w:rPr>
          <w:b/>
          <w:bCs/>
          <w:color w:val="000000"/>
        </w:rPr>
        <w:t xml:space="preserve"> </w:t>
      </w:r>
      <w:proofErr w:type="spellStart"/>
      <w:r w:rsidRPr="00E1288D">
        <w:rPr>
          <w:b/>
          <w:bCs/>
          <w:color w:val="000000"/>
        </w:rPr>
        <w:t>imdb_score</w:t>
      </w:r>
      <w:proofErr w:type="spellEnd"/>
      <w:r w:rsidRPr="00E1288D">
        <w:rPr>
          <w:b/>
          <w:bCs/>
          <w:color w:val="000000"/>
        </w:rPr>
        <w:t xml:space="preserve"> , </w:t>
      </w:r>
      <w:proofErr w:type="spellStart"/>
      <w:r w:rsidRPr="00E1288D">
        <w:rPr>
          <w:b/>
          <w:bCs/>
          <w:color w:val="000000"/>
        </w:rPr>
        <w:t>imdb_votes</w:t>
      </w:r>
      <w:proofErr w:type="spellEnd"/>
      <w:r w:rsidRPr="00E1288D">
        <w:rPr>
          <w:b/>
          <w:bCs/>
          <w:color w:val="000000"/>
        </w:rPr>
        <w:t xml:space="preserve"> , </w:t>
      </w:r>
      <w:proofErr w:type="spellStart"/>
      <w:r w:rsidRPr="00E1288D">
        <w:rPr>
          <w:b/>
          <w:bCs/>
          <w:color w:val="000000"/>
        </w:rPr>
        <w:t>tmdb_score</w:t>
      </w:r>
      <w:proofErr w:type="spellEnd"/>
      <w:r w:rsidRPr="00E1288D">
        <w:rPr>
          <w:b/>
          <w:bCs/>
          <w:color w:val="000000"/>
        </w:rPr>
        <w:t xml:space="preserve"> and description:</w:t>
      </w:r>
      <w:r>
        <w:rPr>
          <w:b/>
          <w:bCs/>
          <w:color w:val="000000"/>
        </w:rPr>
        <w:t xml:space="preserve"> </w:t>
      </w:r>
      <w:r w:rsidRPr="00E1288D">
        <w:rPr>
          <w:color w:val="000000"/>
        </w:rPr>
        <w:t>These columns have missing values , so the below code will remove the rows with the missing values.</w:t>
      </w:r>
    </w:p>
    <w:p w14:paraId="3BA4AD8A" w14:textId="77777777" w:rsidR="00B73C74" w:rsidRPr="0014406A" w:rsidRDefault="00B73C74" w:rsidP="00B73C74">
      <w:pPr>
        <w:pStyle w:val="ListParagraph"/>
        <w:ind w:left="360"/>
        <w:jc w:val="both"/>
        <w:textAlignment w:val="baseline"/>
        <w:rPr>
          <w:color w:val="000000"/>
        </w:rPr>
      </w:pPr>
      <w:r w:rsidRPr="00F16314">
        <w:rPr>
          <w:b/>
          <w:bCs/>
          <w:noProof/>
          <w:color w:val="000000"/>
        </w:rPr>
        <w:lastRenderedPageBreak/>
        <w:drawing>
          <wp:inline distT="0" distB="0" distL="0" distR="0" wp14:anchorId="1B719830" wp14:editId="6FE82DEB">
            <wp:extent cx="4343400" cy="2022011"/>
            <wp:effectExtent l="19050" t="19050" r="19050" b="16510"/>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14"/>
                    <a:stretch>
                      <a:fillRect/>
                    </a:stretch>
                  </pic:blipFill>
                  <pic:spPr>
                    <a:xfrm>
                      <a:off x="0" y="0"/>
                      <a:ext cx="4362315" cy="2030817"/>
                    </a:xfrm>
                    <a:prstGeom prst="rect">
                      <a:avLst/>
                    </a:prstGeom>
                    <a:ln>
                      <a:solidFill>
                        <a:schemeClr val="tx1"/>
                      </a:solidFill>
                    </a:ln>
                  </pic:spPr>
                </pic:pic>
              </a:graphicData>
            </a:graphic>
          </wp:inline>
        </w:drawing>
      </w:r>
    </w:p>
    <w:p w14:paraId="37A2665E" w14:textId="22F4074E" w:rsidR="00B73C74" w:rsidRDefault="00C42386" w:rsidP="00B73C74">
      <w:pPr>
        <w:pStyle w:val="ListParagraph"/>
        <w:numPr>
          <w:ilvl w:val="0"/>
          <w:numId w:val="13"/>
        </w:numPr>
        <w:jc w:val="both"/>
        <w:textAlignment w:val="baseline"/>
        <w:rPr>
          <w:color w:val="000000"/>
        </w:rPr>
      </w:pPr>
      <w:r w:rsidRPr="004A140C">
        <w:rPr>
          <w:color w:val="000000"/>
        </w:rPr>
        <w:t>Finally,</w:t>
      </w:r>
      <w:r w:rsidR="00B73C74" w:rsidRPr="004A140C">
        <w:rPr>
          <w:color w:val="000000"/>
        </w:rPr>
        <w:t xml:space="preserve"> as a last step, we verified whether the dataset has any null values. </w:t>
      </w:r>
    </w:p>
    <w:p w14:paraId="6C3DF8D1" w14:textId="77777777" w:rsidR="00B73C74" w:rsidRDefault="00B73C74" w:rsidP="00B73C74">
      <w:pPr>
        <w:pStyle w:val="ListParagraph"/>
        <w:ind w:left="360"/>
        <w:jc w:val="both"/>
        <w:textAlignment w:val="baseline"/>
        <w:rPr>
          <w:color w:val="000000"/>
        </w:rPr>
      </w:pPr>
      <w:r w:rsidRPr="004A140C">
        <w:rPr>
          <w:noProof/>
          <w:color w:val="000000"/>
        </w:rPr>
        <w:drawing>
          <wp:inline distT="0" distB="0" distL="0" distR="0" wp14:anchorId="39369153" wp14:editId="7D71E7DA">
            <wp:extent cx="4471332" cy="1562100"/>
            <wp:effectExtent l="19050" t="19050" r="24765" b="19050"/>
            <wp:docPr id="5" name="Picture 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low confidence"/>
                    <pic:cNvPicPr/>
                  </pic:nvPicPr>
                  <pic:blipFill>
                    <a:blip r:embed="rId15"/>
                    <a:stretch>
                      <a:fillRect/>
                    </a:stretch>
                  </pic:blipFill>
                  <pic:spPr>
                    <a:xfrm>
                      <a:off x="0" y="0"/>
                      <a:ext cx="4481618" cy="1565693"/>
                    </a:xfrm>
                    <a:prstGeom prst="rect">
                      <a:avLst/>
                    </a:prstGeom>
                    <a:ln>
                      <a:solidFill>
                        <a:schemeClr val="tx1"/>
                      </a:solidFill>
                    </a:ln>
                  </pic:spPr>
                </pic:pic>
              </a:graphicData>
            </a:graphic>
          </wp:inline>
        </w:drawing>
      </w:r>
    </w:p>
    <w:p w14:paraId="746EC166" w14:textId="1E48B6CD" w:rsidR="00100FCC" w:rsidRPr="00B87736" w:rsidRDefault="00B73C74" w:rsidP="00B87736">
      <w:pPr>
        <w:pStyle w:val="ListParagraph"/>
        <w:ind w:left="360"/>
        <w:jc w:val="both"/>
        <w:textAlignment w:val="baseline"/>
        <w:rPr>
          <w:color w:val="000000"/>
        </w:rPr>
      </w:pPr>
      <w:r w:rsidRPr="004A140C">
        <w:rPr>
          <w:noProof/>
          <w:color w:val="000000"/>
        </w:rPr>
        <w:drawing>
          <wp:inline distT="0" distB="0" distL="0" distR="0" wp14:anchorId="15D89A12" wp14:editId="319B7264">
            <wp:extent cx="4438650" cy="1536930"/>
            <wp:effectExtent l="19050" t="19050" r="19050" b="2540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16"/>
                    <a:stretch>
                      <a:fillRect/>
                    </a:stretch>
                  </pic:blipFill>
                  <pic:spPr>
                    <a:xfrm>
                      <a:off x="0" y="0"/>
                      <a:ext cx="4458577" cy="1543830"/>
                    </a:xfrm>
                    <a:prstGeom prst="rect">
                      <a:avLst/>
                    </a:prstGeom>
                    <a:ln>
                      <a:solidFill>
                        <a:schemeClr val="tx1"/>
                      </a:solidFill>
                    </a:ln>
                  </pic:spPr>
                </pic:pic>
              </a:graphicData>
            </a:graphic>
          </wp:inline>
        </w:drawing>
      </w:r>
    </w:p>
    <w:p w14:paraId="06B872AB" w14:textId="77777777" w:rsidR="00B73C74" w:rsidRDefault="00B73C74" w:rsidP="00B73C74">
      <w:pPr>
        <w:pStyle w:val="ListParagraph"/>
        <w:numPr>
          <w:ilvl w:val="0"/>
          <w:numId w:val="13"/>
        </w:numPr>
        <w:jc w:val="both"/>
        <w:textAlignment w:val="baseline"/>
        <w:rPr>
          <w:color w:val="000000"/>
        </w:rPr>
      </w:pPr>
      <w:r>
        <w:rPr>
          <w:color w:val="000000"/>
        </w:rPr>
        <w:t>Pre-processed data:</w:t>
      </w:r>
    </w:p>
    <w:p w14:paraId="2E58885B" w14:textId="77777777" w:rsidR="00735102" w:rsidRDefault="00B73C74" w:rsidP="00735102">
      <w:pPr>
        <w:pStyle w:val="ListParagraph"/>
        <w:ind w:left="360"/>
        <w:jc w:val="both"/>
        <w:textAlignment w:val="baseline"/>
        <w:rPr>
          <w:b/>
          <w:bCs/>
          <w:color w:val="000000"/>
        </w:rPr>
      </w:pPr>
      <w:r w:rsidRPr="00047A0F">
        <w:rPr>
          <w:noProof/>
          <w:color w:val="000000"/>
        </w:rPr>
        <w:lastRenderedPageBreak/>
        <w:drawing>
          <wp:inline distT="0" distB="0" distL="0" distR="0" wp14:anchorId="3380359A" wp14:editId="58953587">
            <wp:extent cx="5003800" cy="2184886"/>
            <wp:effectExtent l="19050" t="19050" r="25400" b="2540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7"/>
                    <a:stretch>
                      <a:fillRect/>
                    </a:stretch>
                  </pic:blipFill>
                  <pic:spPr>
                    <a:xfrm>
                      <a:off x="0" y="0"/>
                      <a:ext cx="5023777" cy="2193609"/>
                    </a:xfrm>
                    <a:prstGeom prst="rect">
                      <a:avLst/>
                    </a:prstGeom>
                    <a:ln>
                      <a:solidFill>
                        <a:schemeClr val="tx1"/>
                      </a:solidFill>
                    </a:ln>
                  </pic:spPr>
                </pic:pic>
              </a:graphicData>
            </a:graphic>
          </wp:inline>
        </w:drawing>
      </w:r>
    </w:p>
    <w:p w14:paraId="48FE40B5" w14:textId="77777777" w:rsidR="00735102" w:rsidRDefault="00735102" w:rsidP="00735102">
      <w:pPr>
        <w:spacing w:line="276" w:lineRule="auto"/>
        <w:jc w:val="both"/>
        <w:textAlignment w:val="baseline"/>
        <w:rPr>
          <w:b/>
          <w:bCs/>
          <w:color w:val="000000"/>
        </w:rPr>
      </w:pPr>
    </w:p>
    <w:p w14:paraId="03C2C65C" w14:textId="66BBAD8F" w:rsidR="00100FCC" w:rsidRPr="00735102" w:rsidRDefault="00EA6AAA" w:rsidP="00735102">
      <w:pPr>
        <w:spacing w:line="276" w:lineRule="auto"/>
        <w:jc w:val="both"/>
        <w:textAlignment w:val="baseline"/>
        <w:rPr>
          <w:color w:val="000000"/>
        </w:rPr>
      </w:pPr>
      <w:r w:rsidRPr="00735102">
        <w:rPr>
          <w:b/>
          <w:bCs/>
          <w:color w:val="000000"/>
        </w:rPr>
        <w:t>Section 3: Dashboard Users</w:t>
      </w:r>
    </w:p>
    <w:p w14:paraId="1FB8855B" w14:textId="01E71711" w:rsidR="000A2577" w:rsidRDefault="000A2577" w:rsidP="00735102">
      <w:pPr>
        <w:pStyle w:val="Heading1"/>
        <w:spacing w:after="240" w:line="276" w:lineRule="auto"/>
        <w:jc w:val="both"/>
      </w:pPr>
      <w:r>
        <w:t>Below is the list of prospective users who will be using our dashboard</w:t>
      </w:r>
      <w:r w:rsidR="000861E8">
        <w:t>/who will be interested in this dashboard</w:t>
      </w:r>
      <w:r>
        <w:t>:</w:t>
      </w:r>
    </w:p>
    <w:p w14:paraId="04E0CA01" w14:textId="77777777" w:rsidR="000A2577" w:rsidRDefault="000A2577" w:rsidP="000A2577">
      <w:pPr>
        <w:numPr>
          <w:ilvl w:val="0"/>
          <w:numId w:val="25"/>
        </w:numPr>
        <w:spacing w:before="240"/>
        <w:jc w:val="both"/>
      </w:pPr>
      <w:r>
        <w:rPr>
          <w:b/>
        </w:rPr>
        <w:t xml:space="preserve">Film enthusiasts </w:t>
      </w:r>
      <w:r>
        <w:t>- People who are passionate about exploring the dataset related to movies and TV shows to gain more insights about it.</w:t>
      </w:r>
    </w:p>
    <w:p w14:paraId="3EB248F4" w14:textId="77777777" w:rsidR="000A2577" w:rsidRDefault="000A2577" w:rsidP="000A2577">
      <w:pPr>
        <w:numPr>
          <w:ilvl w:val="0"/>
          <w:numId w:val="25"/>
        </w:numPr>
        <w:jc w:val="both"/>
      </w:pPr>
      <w:r>
        <w:rPr>
          <w:b/>
        </w:rPr>
        <w:t xml:space="preserve">Movie critics </w:t>
      </w:r>
      <w:r>
        <w:t>- Professionals who provide critics and reviews on movies to provide feedback to the audience based on the evaluated data.</w:t>
      </w:r>
    </w:p>
    <w:p w14:paraId="58A58225" w14:textId="77777777" w:rsidR="000A2577" w:rsidRDefault="000A2577" w:rsidP="000A2577">
      <w:pPr>
        <w:numPr>
          <w:ilvl w:val="0"/>
          <w:numId w:val="25"/>
        </w:numPr>
        <w:jc w:val="both"/>
      </w:pPr>
      <w:r>
        <w:rPr>
          <w:b/>
        </w:rPr>
        <w:t xml:space="preserve">Researchers and analysts </w:t>
      </w:r>
      <w:r>
        <w:t>- Data scientists and researchers can use data to analyze trends and performance and derive insights about the movies.</w:t>
      </w:r>
    </w:p>
    <w:p w14:paraId="607EA68C" w14:textId="77777777" w:rsidR="000A2577" w:rsidRDefault="000A2577" w:rsidP="000A2577">
      <w:pPr>
        <w:numPr>
          <w:ilvl w:val="0"/>
          <w:numId w:val="25"/>
        </w:numPr>
        <w:jc w:val="both"/>
      </w:pPr>
      <w:r>
        <w:rPr>
          <w:b/>
        </w:rPr>
        <w:t xml:space="preserve">Media companies </w:t>
      </w:r>
      <w:r>
        <w:t>- Media companies use the data to derive informed decisions that can aid them in producing, distributing, and broadcasting movies and TV shows.</w:t>
      </w:r>
    </w:p>
    <w:p w14:paraId="074FBFB2" w14:textId="77777777" w:rsidR="00E9633F" w:rsidRDefault="000A2577" w:rsidP="00E9633F">
      <w:pPr>
        <w:numPr>
          <w:ilvl w:val="0"/>
          <w:numId w:val="25"/>
        </w:numPr>
        <w:jc w:val="both"/>
      </w:pPr>
      <w:r>
        <w:rPr>
          <w:b/>
        </w:rPr>
        <w:t>Marketing Team</w:t>
      </w:r>
      <w:r>
        <w:t xml:space="preserve"> - Marketing teams at Amazon Prime or production companies could use the dashboard to analyze user demographics and preferences, helping them to create targeted campaigns for specific audiences.</w:t>
      </w:r>
    </w:p>
    <w:p w14:paraId="1C3DE3CD" w14:textId="2560A2BC" w:rsidR="000A2577" w:rsidRDefault="000A2577" w:rsidP="00E9633F">
      <w:pPr>
        <w:numPr>
          <w:ilvl w:val="0"/>
          <w:numId w:val="25"/>
        </w:numPr>
        <w:jc w:val="both"/>
      </w:pPr>
      <w:r w:rsidRPr="00E9633F">
        <w:rPr>
          <w:b/>
        </w:rPr>
        <w:lastRenderedPageBreak/>
        <w:t>Amazon Prime Product Manager</w:t>
      </w:r>
      <w:r>
        <w:t xml:space="preserve"> - The product managers at Amazon Prime could use this dashboard to track user engagement and popularity of different titles, helping them to make decisions about which titles to acquire or promote.</w:t>
      </w:r>
    </w:p>
    <w:p w14:paraId="0AEDFBA4" w14:textId="77777777" w:rsidR="00E9633F" w:rsidRDefault="00E9633F" w:rsidP="00E9633F">
      <w:pPr>
        <w:jc w:val="both"/>
      </w:pPr>
    </w:p>
    <w:p w14:paraId="410D052F" w14:textId="3F7176BA" w:rsidR="00E9633F" w:rsidRPr="00E9633F" w:rsidRDefault="00E9633F" w:rsidP="00E9633F">
      <w:pPr>
        <w:spacing w:line="276" w:lineRule="auto"/>
        <w:jc w:val="both"/>
        <w:rPr>
          <w:b/>
          <w:bCs/>
        </w:rPr>
      </w:pPr>
      <w:r w:rsidRPr="00E9633F">
        <w:rPr>
          <w:b/>
          <w:bCs/>
        </w:rPr>
        <w:t>Section 4: Questions</w:t>
      </w:r>
    </w:p>
    <w:p w14:paraId="1BABBEDB" w14:textId="0B932C32" w:rsidR="00E9633F" w:rsidRDefault="00E9633F" w:rsidP="00E9633F">
      <w:pPr>
        <w:pStyle w:val="Heading1"/>
        <w:spacing w:after="240" w:line="276" w:lineRule="auto"/>
        <w:jc w:val="both"/>
      </w:pPr>
      <w:bookmarkStart w:id="2" w:name="_heading=h.nr9gqxt6h2a6" w:colFirst="0" w:colLast="0"/>
      <w:bookmarkEnd w:id="2"/>
      <w:r>
        <w:t xml:space="preserve">Below </w:t>
      </w:r>
      <w:r w:rsidR="00B71E7E">
        <w:t>is</w:t>
      </w:r>
      <w:r>
        <w:t xml:space="preserve"> the list of questions that the dashboard will answer:</w:t>
      </w:r>
    </w:p>
    <w:p w14:paraId="38A0E4AD" w14:textId="77777777" w:rsidR="00E9633F" w:rsidRPr="006B0B41" w:rsidRDefault="00E9633F" w:rsidP="00E9633F">
      <w:pPr>
        <w:pStyle w:val="ListParagraph"/>
        <w:numPr>
          <w:ilvl w:val="0"/>
          <w:numId w:val="13"/>
        </w:numPr>
        <w:jc w:val="both"/>
        <w:textAlignment w:val="baseline"/>
        <w:rPr>
          <w:rFonts w:asciiTheme="minorHAnsi" w:hAnsiTheme="minorHAnsi" w:cstheme="minorHAnsi"/>
          <w:b/>
          <w:bCs/>
          <w:color w:val="000000"/>
        </w:rPr>
      </w:pPr>
      <w:r w:rsidRPr="006B0B41">
        <w:rPr>
          <w:rFonts w:asciiTheme="minorHAnsi" w:hAnsiTheme="minorHAnsi" w:cstheme="minorHAnsi"/>
          <w:color w:val="333333"/>
        </w:rPr>
        <w:t>What is the distribution of</w:t>
      </w:r>
      <w:r>
        <w:rPr>
          <w:rFonts w:asciiTheme="minorHAnsi" w:hAnsiTheme="minorHAnsi" w:cstheme="minorHAnsi"/>
          <w:color w:val="333333"/>
        </w:rPr>
        <w:t xml:space="preserve"> </w:t>
      </w:r>
      <w:r w:rsidRPr="006B0B41">
        <w:rPr>
          <w:rFonts w:asciiTheme="minorHAnsi" w:hAnsiTheme="minorHAnsi" w:cstheme="minorHAnsi"/>
          <w:color w:val="333333"/>
        </w:rPr>
        <w:t>Content-Type Shows across genre and production countries</w:t>
      </w:r>
      <w:r>
        <w:rPr>
          <w:rFonts w:asciiTheme="minorHAnsi" w:hAnsiTheme="minorHAnsi" w:cstheme="minorHAnsi"/>
          <w:color w:val="333333"/>
        </w:rPr>
        <w:t>?</w:t>
      </w:r>
    </w:p>
    <w:p w14:paraId="0F7191A0" w14:textId="77777777" w:rsidR="00E9633F" w:rsidRPr="006B0B41" w:rsidRDefault="00E9633F" w:rsidP="00E9633F">
      <w:pPr>
        <w:pStyle w:val="ListParagraph"/>
        <w:numPr>
          <w:ilvl w:val="0"/>
          <w:numId w:val="13"/>
        </w:numPr>
        <w:jc w:val="both"/>
        <w:textAlignment w:val="baseline"/>
        <w:rPr>
          <w:b/>
          <w:bCs/>
          <w:color w:val="000000"/>
        </w:rPr>
      </w:pPr>
      <w:r>
        <w:rPr>
          <w:rFonts w:asciiTheme="minorHAnsi" w:hAnsiTheme="minorHAnsi" w:cstheme="minorHAnsi"/>
          <w:color w:val="333333"/>
        </w:rPr>
        <w:t>What is the d</w:t>
      </w:r>
      <w:r w:rsidRPr="006B0B41">
        <w:rPr>
          <w:rFonts w:asciiTheme="minorHAnsi" w:hAnsiTheme="minorHAnsi" w:cstheme="minorHAnsi"/>
          <w:color w:val="333333"/>
        </w:rPr>
        <w:t>istribution of Titles by Type across genre, age certification, production countries</w:t>
      </w:r>
      <w:r>
        <w:rPr>
          <w:rFonts w:asciiTheme="minorHAnsi" w:hAnsiTheme="minorHAnsi" w:cstheme="minorHAnsi"/>
          <w:color w:val="333333"/>
        </w:rPr>
        <w:t>,</w:t>
      </w:r>
      <w:r w:rsidRPr="006B0B41">
        <w:rPr>
          <w:rFonts w:asciiTheme="minorHAnsi" w:hAnsiTheme="minorHAnsi" w:cstheme="minorHAnsi"/>
          <w:color w:val="333333"/>
        </w:rPr>
        <w:t xml:space="preserve"> and release year</w:t>
      </w:r>
      <w:r>
        <w:rPr>
          <w:rFonts w:asciiTheme="minorHAnsi" w:hAnsiTheme="minorHAnsi" w:cstheme="minorHAnsi"/>
          <w:color w:val="333333"/>
        </w:rPr>
        <w:t>?</w:t>
      </w:r>
    </w:p>
    <w:p w14:paraId="12EC5343" w14:textId="77777777" w:rsidR="00E9633F" w:rsidRPr="006B0B41" w:rsidRDefault="00E9633F" w:rsidP="00E9633F">
      <w:pPr>
        <w:pStyle w:val="ListParagraph"/>
        <w:numPr>
          <w:ilvl w:val="0"/>
          <w:numId w:val="13"/>
        </w:numPr>
        <w:jc w:val="both"/>
        <w:textAlignment w:val="baseline"/>
        <w:rPr>
          <w:b/>
          <w:bCs/>
          <w:color w:val="000000"/>
        </w:rPr>
      </w:pPr>
      <w:r>
        <w:rPr>
          <w:rFonts w:asciiTheme="minorHAnsi" w:hAnsiTheme="minorHAnsi" w:cstheme="minorHAnsi"/>
          <w:color w:val="333333"/>
        </w:rPr>
        <w:t>What is the distribution of age certification across genres, production countries, and release years?</w:t>
      </w:r>
    </w:p>
    <w:p w14:paraId="0F42E44B" w14:textId="77777777" w:rsidR="00E9633F" w:rsidRDefault="00E9633F" w:rsidP="00E9633F">
      <w:pPr>
        <w:pStyle w:val="ListParagraph"/>
        <w:numPr>
          <w:ilvl w:val="0"/>
          <w:numId w:val="13"/>
        </w:numPr>
        <w:jc w:val="both"/>
        <w:textAlignment w:val="baseline"/>
        <w:rPr>
          <w:color w:val="000000"/>
        </w:rPr>
      </w:pPr>
      <w:r w:rsidRPr="006B0B41">
        <w:rPr>
          <w:color w:val="000000"/>
        </w:rPr>
        <w:t>What are the top N countries based on content production across age certification?</w:t>
      </w:r>
    </w:p>
    <w:p w14:paraId="143CD882" w14:textId="77777777" w:rsidR="00E9633F" w:rsidRDefault="00E9633F" w:rsidP="00E9633F">
      <w:pPr>
        <w:pStyle w:val="ListParagraph"/>
        <w:numPr>
          <w:ilvl w:val="0"/>
          <w:numId w:val="13"/>
        </w:numPr>
        <w:jc w:val="both"/>
        <w:textAlignment w:val="baseline"/>
        <w:rPr>
          <w:color w:val="000000"/>
        </w:rPr>
      </w:pPr>
      <w:r>
        <w:rPr>
          <w:color w:val="000000"/>
        </w:rPr>
        <w:t>What is the distribution of title production across genres?</w:t>
      </w:r>
    </w:p>
    <w:p w14:paraId="7D4A9CBC" w14:textId="77777777" w:rsidR="00E9633F" w:rsidRDefault="00E9633F" w:rsidP="00E9633F">
      <w:pPr>
        <w:pStyle w:val="ListParagraph"/>
        <w:numPr>
          <w:ilvl w:val="0"/>
          <w:numId w:val="13"/>
        </w:numPr>
        <w:jc w:val="both"/>
        <w:textAlignment w:val="baseline"/>
        <w:rPr>
          <w:color w:val="000000"/>
        </w:rPr>
      </w:pPr>
      <w:r>
        <w:rPr>
          <w:color w:val="000000"/>
        </w:rPr>
        <w:t>How does the temporal distribution of the top 5 genre production look like?</w:t>
      </w:r>
    </w:p>
    <w:p w14:paraId="326BCA44" w14:textId="77777777" w:rsidR="00E9633F" w:rsidRDefault="00E9633F" w:rsidP="00E9633F">
      <w:pPr>
        <w:pStyle w:val="ListParagraph"/>
        <w:numPr>
          <w:ilvl w:val="0"/>
          <w:numId w:val="13"/>
        </w:numPr>
        <w:jc w:val="both"/>
        <w:textAlignment w:val="baseline"/>
        <w:rPr>
          <w:color w:val="000000"/>
        </w:rPr>
      </w:pPr>
      <w:r>
        <w:rPr>
          <w:color w:val="000000"/>
        </w:rPr>
        <w:t>What are the top N titles based on IMDB Score across type, genre, age certification, and release year?</w:t>
      </w:r>
    </w:p>
    <w:p w14:paraId="6C3B50D1" w14:textId="77777777" w:rsidR="00E9633F" w:rsidRDefault="00E9633F" w:rsidP="00E9633F">
      <w:pPr>
        <w:pStyle w:val="ListParagraph"/>
        <w:numPr>
          <w:ilvl w:val="0"/>
          <w:numId w:val="13"/>
        </w:numPr>
        <w:jc w:val="both"/>
        <w:textAlignment w:val="baseline"/>
        <w:rPr>
          <w:color w:val="000000"/>
        </w:rPr>
      </w:pPr>
      <w:r>
        <w:rPr>
          <w:color w:val="000000"/>
        </w:rPr>
        <w:t>Comparison of TV Shows’ popularity with a few seasons across genre, production countries, and release year?</w:t>
      </w:r>
    </w:p>
    <w:p w14:paraId="3A985205" w14:textId="37F34992" w:rsidR="00E9633F" w:rsidRDefault="00E9633F" w:rsidP="00E9633F">
      <w:pPr>
        <w:pStyle w:val="ListParagraph"/>
        <w:numPr>
          <w:ilvl w:val="0"/>
          <w:numId w:val="13"/>
        </w:numPr>
        <w:jc w:val="both"/>
        <w:textAlignment w:val="baseline"/>
        <w:rPr>
          <w:color w:val="000000"/>
        </w:rPr>
      </w:pPr>
      <w:r>
        <w:rPr>
          <w:color w:val="000000"/>
        </w:rPr>
        <w:t>Show the top N actors by count across genre, production country, and release year?</w:t>
      </w:r>
    </w:p>
    <w:p w14:paraId="11076352" w14:textId="2393137F" w:rsidR="00DA5A93" w:rsidRDefault="00E9633F" w:rsidP="00DA5A93">
      <w:pPr>
        <w:pStyle w:val="ListParagraph"/>
        <w:numPr>
          <w:ilvl w:val="0"/>
          <w:numId w:val="13"/>
        </w:numPr>
        <w:jc w:val="both"/>
        <w:textAlignment w:val="baseline"/>
        <w:rPr>
          <w:color w:val="000000"/>
        </w:rPr>
      </w:pPr>
      <w:r>
        <w:rPr>
          <w:color w:val="000000"/>
        </w:rPr>
        <w:t>Who are the top N actors based on IMDB Score across countries and release years?</w:t>
      </w:r>
    </w:p>
    <w:p w14:paraId="62059FFD" w14:textId="77777777" w:rsidR="00F2644A" w:rsidRDefault="00F2644A" w:rsidP="00DA5A93">
      <w:pPr>
        <w:jc w:val="both"/>
        <w:textAlignment w:val="baseline"/>
        <w:rPr>
          <w:b/>
          <w:bCs/>
          <w:color w:val="000000"/>
        </w:rPr>
      </w:pPr>
    </w:p>
    <w:p w14:paraId="2E4411AF" w14:textId="33912357" w:rsidR="00DA5A93" w:rsidRDefault="00DA5A93" w:rsidP="00DA5A93">
      <w:pPr>
        <w:jc w:val="both"/>
        <w:textAlignment w:val="baseline"/>
        <w:rPr>
          <w:b/>
          <w:bCs/>
          <w:color w:val="000000"/>
        </w:rPr>
      </w:pPr>
      <w:r w:rsidRPr="00DA5A93">
        <w:rPr>
          <w:b/>
          <w:bCs/>
          <w:color w:val="000000"/>
        </w:rPr>
        <w:t>Section 5: Plots</w:t>
      </w:r>
    </w:p>
    <w:p w14:paraId="04C3D387" w14:textId="13EC9F63" w:rsidR="002146BF" w:rsidRPr="00B71E7E" w:rsidRDefault="002146BF" w:rsidP="002146BF">
      <w:pPr>
        <w:jc w:val="both"/>
        <w:textAlignment w:val="baseline"/>
        <w:rPr>
          <w:rFonts w:asciiTheme="minorHAnsi" w:hAnsiTheme="minorHAnsi" w:cstheme="minorHAnsi"/>
          <w:b/>
          <w:bCs/>
          <w:color w:val="333333"/>
        </w:rPr>
      </w:pPr>
      <w:r>
        <w:rPr>
          <w:b/>
          <w:bCs/>
          <w:color w:val="000000"/>
        </w:rPr>
        <w:lastRenderedPageBreak/>
        <w:t>Question</w:t>
      </w:r>
      <w:r w:rsidR="00703A31">
        <w:rPr>
          <w:b/>
          <w:bCs/>
          <w:color w:val="000000"/>
        </w:rPr>
        <w:t xml:space="preserve"> 1</w:t>
      </w:r>
      <w:r w:rsidR="00F63DC5" w:rsidRPr="002146BF">
        <w:rPr>
          <w:b/>
          <w:bCs/>
          <w:color w:val="000000"/>
        </w:rPr>
        <w:t>:</w:t>
      </w:r>
      <w:r w:rsidRPr="002146BF">
        <w:rPr>
          <w:rFonts w:asciiTheme="minorHAnsi" w:hAnsiTheme="minorHAnsi" w:cstheme="minorHAnsi"/>
          <w:b/>
          <w:bCs/>
          <w:color w:val="333333"/>
        </w:rPr>
        <w:t xml:space="preserve"> </w:t>
      </w:r>
      <w:r w:rsidRPr="00B71E7E">
        <w:rPr>
          <w:rFonts w:asciiTheme="minorHAnsi" w:hAnsiTheme="minorHAnsi" w:cstheme="minorHAnsi"/>
          <w:b/>
          <w:bCs/>
          <w:color w:val="333333"/>
        </w:rPr>
        <w:t>What is the distribution of Content-Type Shows across genre and production countries?</w:t>
      </w:r>
    </w:p>
    <w:p w14:paraId="66891255" w14:textId="77777777" w:rsidR="00F2644A" w:rsidRDefault="00365B2E" w:rsidP="00E85763">
      <w:pPr>
        <w:jc w:val="both"/>
        <w:textAlignment w:val="baseline"/>
        <w:rPr>
          <w:color w:val="000000"/>
        </w:rPr>
      </w:pPr>
      <w:r>
        <w:rPr>
          <w:color w:val="000000"/>
        </w:rPr>
        <w:t>The below plot is used to depict the</w:t>
      </w:r>
      <w:r w:rsidRPr="00E9220F">
        <w:rPr>
          <w:color w:val="000000"/>
        </w:rPr>
        <w:t xml:space="preserve"> distribution of the content type (movies and TV Shows) across the different genre grouping, release years, and production countries</w:t>
      </w:r>
      <w:r>
        <w:rPr>
          <w:color w:val="000000"/>
        </w:rPr>
        <w:t xml:space="preserve"> using </w:t>
      </w:r>
      <w:r w:rsidR="00E85763">
        <w:rPr>
          <w:color w:val="000000"/>
        </w:rPr>
        <w:t>a pie chart</w:t>
      </w:r>
      <w:r w:rsidRPr="00E9220F">
        <w:rPr>
          <w:color w:val="000000"/>
        </w:rPr>
        <w:t>.</w:t>
      </w:r>
      <w:r>
        <w:rPr>
          <w:color w:val="000000"/>
        </w:rPr>
        <w:t xml:space="preserve"> We have used the multi-value drop-down filter for release year, genre grouping, and production countries. The distribution of the pie chart (size) will change based on the genre grouping, release year, and the country we select in the filter.</w:t>
      </w:r>
      <w:r w:rsidR="00E6539D">
        <w:rPr>
          <w:color w:val="000000"/>
        </w:rPr>
        <w:t xml:space="preserve"> </w:t>
      </w:r>
    </w:p>
    <w:p w14:paraId="65D3A3DD" w14:textId="42FC5D03" w:rsidR="00E85763" w:rsidRDefault="00E85763" w:rsidP="00E85763">
      <w:pPr>
        <w:jc w:val="both"/>
        <w:textAlignment w:val="baseline"/>
        <w:rPr>
          <w:color w:val="000000"/>
        </w:rPr>
      </w:pPr>
      <w:r w:rsidRPr="00F2644A">
        <w:rPr>
          <w:b/>
          <w:bCs/>
          <w:color w:val="000000"/>
        </w:rPr>
        <w:t>The pre-attentive attribute used is -</w:t>
      </w:r>
      <w:r w:rsidRPr="00E6539D">
        <w:rPr>
          <w:color w:val="000000"/>
        </w:rPr>
        <w:t xml:space="preserve"> color</w:t>
      </w:r>
      <w:r>
        <w:rPr>
          <w:color w:val="000000"/>
        </w:rPr>
        <w:t xml:space="preserve"> and size. </w:t>
      </w:r>
    </w:p>
    <w:p w14:paraId="580C7B13" w14:textId="6ED339F0" w:rsidR="00E6539D" w:rsidRDefault="00E85763" w:rsidP="00E85763">
      <w:pPr>
        <w:jc w:val="both"/>
        <w:textAlignment w:val="baseline"/>
        <w:rPr>
          <w:color w:val="000000"/>
        </w:rPr>
      </w:pPr>
      <w:r w:rsidRPr="006F3D2A">
        <w:rPr>
          <w:b/>
          <w:bCs/>
          <w:color w:val="000000"/>
        </w:rPr>
        <w:t>Color:</w:t>
      </w:r>
      <w:r>
        <w:rPr>
          <w:color w:val="000000"/>
        </w:rPr>
        <w:t xml:space="preserve"> Blue color represents </w:t>
      </w:r>
      <w:r w:rsidR="00E6539D">
        <w:rPr>
          <w:color w:val="000000"/>
        </w:rPr>
        <w:t>the percentage of movies</w:t>
      </w:r>
      <w:r>
        <w:rPr>
          <w:color w:val="000000"/>
        </w:rPr>
        <w:t xml:space="preserve"> and green color represents </w:t>
      </w:r>
      <w:r w:rsidR="00E6539D">
        <w:rPr>
          <w:color w:val="000000"/>
        </w:rPr>
        <w:t>the percentage of tv shows.</w:t>
      </w:r>
    </w:p>
    <w:p w14:paraId="7A9F88B7" w14:textId="6090232D" w:rsidR="00F2644A" w:rsidRDefault="00703A31" w:rsidP="00E85763">
      <w:pPr>
        <w:jc w:val="both"/>
        <w:textAlignment w:val="baseline"/>
        <w:rPr>
          <w:color w:val="000000"/>
        </w:rPr>
      </w:pPr>
      <w:r w:rsidRPr="00703A31">
        <w:rPr>
          <w:noProof/>
          <w:color w:val="000000"/>
        </w:rPr>
        <w:drawing>
          <wp:inline distT="0" distB="0" distL="0" distR="0" wp14:anchorId="16E2C2F9" wp14:editId="6B1FEE0D">
            <wp:extent cx="5588000" cy="3143250"/>
            <wp:effectExtent l="19050" t="19050" r="12700" b="190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8"/>
                    <a:stretch>
                      <a:fillRect/>
                    </a:stretch>
                  </pic:blipFill>
                  <pic:spPr>
                    <a:xfrm>
                      <a:off x="0" y="0"/>
                      <a:ext cx="5594236" cy="3146758"/>
                    </a:xfrm>
                    <a:prstGeom prst="rect">
                      <a:avLst/>
                    </a:prstGeom>
                    <a:ln>
                      <a:solidFill>
                        <a:schemeClr val="tx1"/>
                      </a:solidFill>
                    </a:ln>
                  </pic:spPr>
                </pic:pic>
              </a:graphicData>
            </a:graphic>
          </wp:inline>
        </w:drawing>
      </w:r>
    </w:p>
    <w:p w14:paraId="248A8B48" w14:textId="77777777" w:rsidR="0063651A" w:rsidRDefault="0063651A" w:rsidP="00543F66">
      <w:pPr>
        <w:jc w:val="both"/>
        <w:textAlignment w:val="baseline"/>
        <w:rPr>
          <w:b/>
          <w:bCs/>
          <w:color w:val="000000"/>
        </w:rPr>
      </w:pPr>
    </w:p>
    <w:p w14:paraId="20CF1FED" w14:textId="77777777" w:rsidR="0063651A" w:rsidRDefault="0063651A" w:rsidP="00543F66">
      <w:pPr>
        <w:jc w:val="both"/>
        <w:textAlignment w:val="baseline"/>
        <w:rPr>
          <w:b/>
          <w:bCs/>
          <w:color w:val="000000"/>
        </w:rPr>
      </w:pPr>
    </w:p>
    <w:p w14:paraId="74B74404" w14:textId="77777777" w:rsidR="0063651A" w:rsidRDefault="0063651A" w:rsidP="00543F66">
      <w:pPr>
        <w:jc w:val="both"/>
        <w:textAlignment w:val="baseline"/>
        <w:rPr>
          <w:b/>
          <w:bCs/>
          <w:color w:val="000000"/>
        </w:rPr>
      </w:pPr>
    </w:p>
    <w:p w14:paraId="06C37DBF" w14:textId="45089134" w:rsidR="00543F66" w:rsidRPr="00B71E7E" w:rsidRDefault="00543F66" w:rsidP="00543F66">
      <w:pPr>
        <w:jc w:val="both"/>
        <w:textAlignment w:val="baseline"/>
        <w:rPr>
          <w:b/>
          <w:bCs/>
          <w:color w:val="000000"/>
        </w:rPr>
      </w:pPr>
      <w:r w:rsidRPr="00543F66">
        <w:rPr>
          <w:b/>
          <w:bCs/>
          <w:color w:val="000000"/>
        </w:rPr>
        <w:lastRenderedPageBreak/>
        <w:t>Question 2:</w:t>
      </w:r>
      <w:r w:rsidRPr="00543F66">
        <w:rPr>
          <w:rFonts w:asciiTheme="minorHAnsi" w:hAnsiTheme="minorHAnsi" w:cstheme="minorHAnsi"/>
          <w:b/>
          <w:bCs/>
          <w:color w:val="333333"/>
        </w:rPr>
        <w:t xml:space="preserve"> </w:t>
      </w:r>
      <w:r w:rsidRPr="00B71E7E">
        <w:rPr>
          <w:rFonts w:asciiTheme="minorHAnsi" w:hAnsiTheme="minorHAnsi" w:cstheme="minorHAnsi"/>
          <w:b/>
          <w:bCs/>
          <w:color w:val="333333"/>
        </w:rPr>
        <w:t>What is the distribution of Titles by Type across genre, age certification, production countries, and release year?</w:t>
      </w:r>
    </w:p>
    <w:p w14:paraId="5D01DA6D" w14:textId="1B8675D7" w:rsidR="00543F66" w:rsidRDefault="00543F66" w:rsidP="00543F66">
      <w:pPr>
        <w:jc w:val="both"/>
        <w:textAlignment w:val="baseline"/>
        <w:rPr>
          <w:color w:val="000000"/>
        </w:rPr>
      </w:pPr>
      <w:r>
        <w:rPr>
          <w:color w:val="000000"/>
        </w:rPr>
        <w:t>The below plot is used to</w:t>
      </w:r>
      <w:r w:rsidRPr="00E9220F">
        <w:rPr>
          <w:color w:val="000000"/>
        </w:rPr>
        <w:t xml:space="preserve"> </w:t>
      </w:r>
      <w:r>
        <w:rPr>
          <w:color w:val="000000"/>
        </w:rPr>
        <w:t>depict</w:t>
      </w:r>
      <w:r w:rsidRPr="00E9220F">
        <w:rPr>
          <w:color w:val="000000"/>
        </w:rPr>
        <w:t xml:space="preserve"> the distribution of the </w:t>
      </w:r>
      <w:r>
        <w:rPr>
          <w:color w:val="000000"/>
        </w:rPr>
        <w:t xml:space="preserve">title across different </w:t>
      </w:r>
      <w:r w:rsidRPr="00E9220F">
        <w:rPr>
          <w:color w:val="000000"/>
        </w:rPr>
        <w:t xml:space="preserve">genre grouping, </w:t>
      </w:r>
      <w:r>
        <w:rPr>
          <w:color w:val="000000"/>
        </w:rPr>
        <w:t>age certifications</w:t>
      </w:r>
      <w:r w:rsidRPr="00E9220F">
        <w:rPr>
          <w:color w:val="000000"/>
        </w:rPr>
        <w:t>, and production countries</w:t>
      </w:r>
      <w:r>
        <w:rPr>
          <w:color w:val="000000"/>
        </w:rPr>
        <w:t xml:space="preserve"> using a line chart. We have used the multi-value drop-down filter for age certification, genre grouping, and production countries. Using the filter, we can select one or more combinations of inputs to get the desired distribution of titles.</w:t>
      </w:r>
    </w:p>
    <w:p w14:paraId="58F19F7D" w14:textId="77777777" w:rsidR="00543F66" w:rsidRDefault="00543F66" w:rsidP="00543F66">
      <w:pPr>
        <w:jc w:val="both"/>
        <w:textAlignment w:val="baseline"/>
        <w:rPr>
          <w:color w:val="000000"/>
        </w:rPr>
      </w:pPr>
      <w:r>
        <w:rPr>
          <w:b/>
          <w:bCs/>
          <w:color w:val="000000"/>
        </w:rPr>
        <w:t>The pre-attentive</w:t>
      </w:r>
      <w:r w:rsidRPr="006F3D2A">
        <w:rPr>
          <w:b/>
          <w:bCs/>
          <w:color w:val="000000"/>
        </w:rPr>
        <w:t xml:space="preserve"> attribute used</w:t>
      </w:r>
      <w:r>
        <w:rPr>
          <w:b/>
          <w:bCs/>
          <w:color w:val="000000"/>
        </w:rPr>
        <w:t xml:space="preserve"> is</w:t>
      </w:r>
      <w:r>
        <w:rPr>
          <w:color w:val="000000"/>
        </w:rPr>
        <w:t xml:space="preserve"> – position and color. </w:t>
      </w:r>
    </w:p>
    <w:p w14:paraId="48806E94" w14:textId="77777777" w:rsidR="00543F66" w:rsidRPr="00E9220F" w:rsidRDefault="00543F66" w:rsidP="00543F66">
      <w:pPr>
        <w:jc w:val="both"/>
        <w:textAlignment w:val="baseline"/>
        <w:rPr>
          <w:color w:val="000000"/>
        </w:rPr>
      </w:pPr>
      <w:r w:rsidRPr="006F3D2A">
        <w:rPr>
          <w:b/>
          <w:bCs/>
          <w:color w:val="000000"/>
        </w:rPr>
        <w:t>Color:</w:t>
      </w:r>
      <w:r>
        <w:rPr>
          <w:color w:val="000000"/>
        </w:rPr>
        <w:t xml:space="preserve"> Blue color represents movies and green color represents tv shows</w:t>
      </w:r>
    </w:p>
    <w:p w14:paraId="37119012" w14:textId="30A7CABA" w:rsidR="00543F66" w:rsidRDefault="00543F66" w:rsidP="00E85763">
      <w:pPr>
        <w:jc w:val="both"/>
        <w:textAlignment w:val="baseline"/>
        <w:rPr>
          <w:color w:val="000000"/>
        </w:rPr>
      </w:pPr>
      <w:r w:rsidRPr="00543F66">
        <w:rPr>
          <w:noProof/>
          <w:color w:val="000000"/>
        </w:rPr>
        <w:drawing>
          <wp:inline distT="0" distB="0" distL="0" distR="0" wp14:anchorId="30191E2F" wp14:editId="13E7E016">
            <wp:extent cx="5632450" cy="3168253"/>
            <wp:effectExtent l="19050" t="19050" r="25400" b="1333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9"/>
                    <a:stretch>
                      <a:fillRect/>
                    </a:stretch>
                  </pic:blipFill>
                  <pic:spPr>
                    <a:xfrm>
                      <a:off x="0" y="0"/>
                      <a:ext cx="5635700" cy="3170081"/>
                    </a:xfrm>
                    <a:prstGeom prst="rect">
                      <a:avLst/>
                    </a:prstGeom>
                    <a:ln>
                      <a:solidFill>
                        <a:schemeClr val="tx1"/>
                      </a:solidFill>
                    </a:ln>
                  </pic:spPr>
                </pic:pic>
              </a:graphicData>
            </a:graphic>
          </wp:inline>
        </w:drawing>
      </w:r>
    </w:p>
    <w:p w14:paraId="1E4A15C9" w14:textId="77777777" w:rsidR="0063651A" w:rsidRDefault="0063651A" w:rsidP="00543F66">
      <w:pPr>
        <w:jc w:val="both"/>
        <w:textAlignment w:val="baseline"/>
        <w:rPr>
          <w:b/>
          <w:bCs/>
          <w:color w:val="000000"/>
        </w:rPr>
      </w:pPr>
    </w:p>
    <w:p w14:paraId="7A0CBABA" w14:textId="77777777" w:rsidR="0063651A" w:rsidRDefault="0063651A" w:rsidP="00543F66">
      <w:pPr>
        <w:jc w:val="both"/>
        <w:textAlignment w:val="baseline"/>
        <w:rPr>
          <w:b/>
          <w:bCs/>
          <w:color w:val="000000"/>
        </w:rPr>
      </w:pPr>
    </w:p>
    <w:p w14:paraId="09146E9D" w14:textId="77777777" w:rsidR="0063651A" w:rsidRDefault="0063651A" w:rsidP="00543F66">
      <w:pPr>
        <w:jc w:val="both"/>
        <w:textAlignment w:val="baseline"/>
        <w:rPr>
          <w:b/>
          <w:bCs/>
          <w:color w:val="000000"/>
        </w:rPr>
      </w:pPr>
    </w:p>
    <w:p w14:paraId="21FA6E2F" w14:textId="77777777" w:rsidR="0063651A" w:rsidRDefault="0063651A" w:rsidP="00543F66">
      <w:pPr>
        <w:jc w:val="both"/>
        <w:textAlignment w:val="baseline"/>
        <w:rPr>
          <w:b/>
          <w:bCs/>
          <w:color w:val="000000"/>
        </w:rPr>
      </w:pPr>
    </w:p>
    <w:p w14:paraId="051B7716" w14:textId="77777777" w:rsidR="0063651A" w:rsidRDefault="0063651A" w:rsidP="00543F66">
      <w:pPr>
        <w:jc w:val="both"/>
        <w:textAlignment w:val="baseline"/>
        <w:rPr>
          <w:b/>
          <w:bCs/>
          <w:color w:val="000000"/>
        </w:rPr>
      </w:pPr>
    </w:p>
    <w:p w14:paraId="14B64BE1" w14:textId="1F61C6FC" w:rsidR="00543F66" w:rsidRPr="00B71E7E" w:rsidRDefault="00543F66" w:rsidP="00543F66">
      <w:pPr>
        <w:jc w:val="both"/>
        <w:textAlignment w:val="baseline"/>
        <w:rPr>
          <w:b/>
          <w:bCs/>
          <w:color w:val="000000"/>
        </w:rPr>
      </w:pPr>
      <w:r w:rsidRPr="00543F66">
        <w:rPr>
          <w:b/>
          <w:bCs/>
          <w:color w:val="000000"/>
        </w:rPr>
        <w:lastRenderedPageBreak/>
        <w:t>Question 3</w:t>
      </w:r>
      <w:r w:rsidRPr="00B71E7E">
        <w:rPr>
          <w:b/>
          <w:bCs/>
          <w:color w:val="000000"/>
        </w:rPr>
        <w:t>:</w:t>
      </w:r>
      <w:r w:rsidRPr="00B71E7E">
        <w:rPr>
          <w:rFonts w:asciiTheme="minorHAnsi" w:hAnsiTheme="minorHAnsi" w:cstheme="minorHAnsi"/>
          <w:b/>
          <w:bCs/>
          <w:color w:val="333333"/>
        </w:rPr>
        <w:t xml:space="preserve"> What is the distribution of age certification across genres, production countries, and release years?</w:t>
      </w:r>
    </w:p>
    <w:p w14:paraId="4D10EC95" w14:textId="46A6D1F1" w:rsidR="00543F66" w:rsidRDefault="00543F66" w:rsidP="00543F66">
      <w:pPr>
        <w:jc w:val="both"/>
        <w:textAlignment w:val="baseline"/>
        <w:rPr>
          <w:color w:val="000000"/>
        </w:rPr>
      </w:pPr>
      <w:r>
        <w:rPr>
          <w:color w:val="000000"/>
        </w:rPr>
        <w:t>The below plot is used to</w:t>
      </w:r>
      <w:r w:rsidRPr="00E9220F">
        <w:rPr>
          <w:color w:val="000000"/>
        </w:rPr>
        <w:t xml:space="preserve"> </w:t>
      </w:r>
      <w:r>
        <w:rPr>
          <w:color w:val="000000"/>
        </w:rPr>
        <w:t>depict</w:t>
      </w:r>
      <w:r w:rsidRPr="00E9220F">
        <w:rPr>
          <w:color w:val="000000"/>
        </w:rPr>
        <w:t xml:space="preserve"> the distribution of the </w:t>
      </w:r>
      <w:r>
        <w:rPr>
          <w:color w:val="000000"/>
        </w:rPr>
        <w:t xml:space="preserve">age certification across different </w:t>
      </w:r>
      <w:r w:rsidRPr="00E9220F">
        <w:rPr>
          <w:color w:val="000000"/>
        </w:rPr>
        <w:t xml:space="preserve">genre grouping, </w:t>
      </w:r>
      <w:r>
        <w:rPr>
          <w:color w:val="000000"/>
        </w:rPr>
        <w:t>release years</w:t>
      </w:r>
      <w:r w:rsidRPr="00E9220F">
        <w:rPr>
          <w:color w:val="000000"/>
        </w:rPr>
        <w:t>, and production countries</w:t>
      </w:r>
      <w:r>
        <w:rPr>
          <w:color w:val="000000"/>
        </w:rPr>
        <w:t xml:space="preserve"> using a bar chart. We have used the multi-value drop-down filter for release year, genre grouping, and production countries. Using the filter, we can select one or more combinations of inputs to get the desired bar chart depicting the distribution of age certifications.</w:t>
      </w:r>
    </w:p>
    <w:p w14:paraId="45A80FB2" w14:textId="77777777" w:rsidR="00543F66" w:rsidRDefault="00543F66" w:rsidP="00543F66">
      <w:pPr>
        <w:jc w:val="both"/>
        <w:textAlignment w:val="baseline"/>
        <w:rPr>
          <w:color w:val="000000"/>
        </w:rPr>
      </w:pPr>
      <w:r>
        <w:rPr>
          <w:b/>
          <w:bCs/>
          <w:color w:val="000000"/>
        </w:rPr>
        <w:t>The pre-attentive</w:t>
      </w:r>
      <w:r w:rsidRPr="006F3D2A">
        <w:rPr>
          <w:b/>
          <w:bCs/>
          <w:color w:val="000000"/>
        </w:rPr>
        <w:t xml:space="preserve"> attribute used</w:t>
      </w:r>
      <w:r>
        <w:rPr>
          <w:b/>
          <w:bCs/>
          <w:color w:val="000000"/>
        </w:rPr>
        <w:t xml:space="preserve"> is</w:t>
      </w:r>
      <w:r>
        <w:rPr>
          <w:color w:val="000000"/>
        </w:rPr>
        <w:t xml:space="preserve"> – length and color. </w:t>
      </w:r>
    </w:p>
    <w:p w14:paraId="5B6EF229" w14:textId="77777777" w:rsidR="00543F66" w:rsidRDefault="00543F66" w:rsidP="00543F66">
      <w:pPr>
        <w:jc w:val="both"/>
        <w:textAlignment w:val="baseline"/>
        <w:rPr>
          <w:color w:val="000000"/>
        </w:rPr>
      </w:pPr>
      <w:r w:rsidRPr="006F3D2A">
        <w:rPr>
          <w:b/>
          <w:bCs/>
          <w:color w:val="000000"/>
        </w:rPr>
        <w:t>Color:</w:t>
      </w:r>
      <w:r>
        <w:rPr>
          <w:color w:val="000000"/>
        </w:rPr>
        <w:t xml:space="preserve"> Blue color represents movies and green color represents tv shows</w:t>
      </w:r>
    </w:p>
    <w:p w14:paraId="6D8E7C41" w14:textId="6C5005DC" w:rsidR="00543F66" w:rsidRDefault="00543F66" w:rsidP="00543F66">
      <w:pPr>
        <w:jc w:val="both"/>
        <w:textAlignment w:val="baseline"/>
        <w:rPr>
          <w:color w:val="000000"/>
        </w:rPr>
      </w:pPr>
      <w:r w:rsidRPr="00543F66">
        <w:rPr>
          <w:noProof/>
          <w:color w:val="000000"/>
        </w:rPr>
        <w:drawing>
          <wp:inline distT="0" distB="0" distL="0" distR="0" wp14:anchorId="54FDBDE2" wp14:editId="41D8E7E3">
            <wp:extent cx="5943600" cy="3343275"/>
            <wp:effectExtent l="19050" t="19050" r="19050" b="2857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0"/>
                    <a:stretch>
                      <a:fillRect/>
                    </a:stretch>
                  </pic:blipFill>
                  <pic:spPr>
                    <a:xfrm>
                      <a:off x="0" y="0"/>
                      <a:ext cx="5943600" cy="3343275"/>
                    </a:xfrm>
                    <a:prstGeom prst="rect">
                      <a:avLst/>
                    </a:prstGeom>
                    <a:ln>
                      <a:solidFill>
                        <a:schemeClr val="tx1"/>
                      </a:solidFill>
                    </a:ln>
                  </pic:spPr>
                </pic:pic>
              </a:graphicData>
            </a:graphic>
          </wp:inline>
        </w:drawing>
      </w:r>
    </w:p>
    <w:p w14:paraId="5FAFFC3C" w14:textId="77777777" w:rsidR="0063651A" w:rsidRDefault="0063651A" w:rsidP="00B71E7E">
      <w:pPr>
        <w:jc w:val="both"/>
        <w:textAlignment w:val="baseline"/>
        <w:rPr>
          <w:b/>
          <w:bCs/>
          <w:color w:val="000000"/>
        </w:rPr>
      </w:pPr>
    </w:p>
    <w:p w14:paraId="4281F286" w14:textId="77777777" w:rsidR="0063651A" w:rsidRDefault="0063651A" w:rsidP="00B71E7E">
      <w:pPr>
        <w:jc w:val="both"/>
        <w:textAlignment w:val="baseline"/>
        <w:rPr>
          <w:b/>
          <w:bCs/>
          <w:color w:val="000000"/>
        </w:rPr>
      </w:pPr>
    </w:p>
    <w:p w14:paraId="103BAB0F" w14:textId="77777777" w:rsidR="0063651A" w:rsidRDefault="0063651A" w:rsidP="00B71E7E">
      <w:pPr>
        <w:jc w:val="both"/>
        <w:textAlignment w:val="baseline"/>
        <w:rPr>
          <w:b/>
          <w:bCs/>
          <w:color w:val="000000"/>
        </w:rPr>
      </w:pPr>
    </w:p>
    <w:p w14:paraId="707D057A" w14:textId="0E41E004" w:rsidR="00B71E7E" w:rsidRDefault="00AE46EC" w:rsidP="00B71E7E">
      <w:pPr>
        <w:jc w:val="both"/>
        <w:textAlignment w:val="baseline"/>
        <w:rPr>
          <w:b/>
          <w:bCs/>
          <w:color w:val="000000"/>
        </w:rPr>
      </w:pPr>
      <w:r w:rsidRPr="00B71E7E">
        <w:rPr>
          <w:b/>
          <w:bCs/>
          <w:color w:val="000000"/>
        </w:rPr>
        <w:lastRenderedPageBreak/>
        <w:t>Question 4:</w:t>
      </w:r>
      <w:r w:rsidRPr="00B71E7E">
        <w:rPr>
          <w:color w:val="000000"/>
        </w:rPr>
        <w:t xml:space="preserve"> </w:t>
      </w:r>
      <w:r w:rsidR="00B71E7E" w:rsidRPr="00055E2C">
        <w:rPr>
          <w:b/>
          <w:bCs/>
          <w:color w:val="000000"/>
        </w:rPr>
        <w:t>What are the top N countries based on content production across age certification?</w:t>
      </w:r>
    </w:p>
    <w:p w14:paraId="2556146E" w14:textId="2526B778" w:rsidR="00055E2C" w:rsidRDefault="00055E2C" w:rsidP="00055E2C">
      <w:pPr>
        <w:jc w:val="both"/>
        <w:textAlignment w:val="baseline"/>
        <w:rPr>
          <w:color w:val="000000"/>
        </w:rPr>
      </w:pPr>
      <w:r>
        <w:rPr>
          <w:color w:val="000000"/>
        </w:rPr>
        <w:t>The below plot is used to</w:t>
      </w:r>
      <w:r w:rsidRPr="00E9220F">
        <w:rPr>
          <w:color w:val="000000"/>
        </w:rPr>
        <w:t xml:space="preserve"> show the </w:t>
      </w:r>
      <w:r>
        <w:rPr>
          <w:color w:val="000000"/>
        </w:rPr>
        <w:t>top N countries based on content production across the age certification using a stacked bar chart. We have used the multi-value drop-down filter for the age certification and production countries, the multi-value list filter to select one or more content types, and the top N filter to select the required top n values to be displayed on the chart. Using the filter, we can select one or more combinations of inputs to get the desired bar chart depicting the top N countries based on content production across age certification.</w:t>
      </w:r>
    </w:p>
    <w:p w14:paraId="59760B1D" w14:textId="77777777" w:rsidR="00901C5E" w:rsidRDefault="00901C5E" w:rsidP="00901C5E">
      <w:pPr>
        <w:jc w:val="both"/>
        <w:textAlignment w:val="baseline"/>
        <w:rPr>
          <w:color w:val="000000"/>
        </w:rPr>
      </w:pPr>
      <w:r>
        <w:rPr>
          <w:b/>
          <w:bCs/>
          <w:color w:val="000000"/>
        </w:rPr>
        <w:t>The pre-attentive</w:t>
      </w:r>
      <w:r w:rsidRPr="006F3D2A">
        <w:rPr>
          <w:b/>
          <w:bCs/>
          <w:color w:val="000000"/>
        </w:rPr>
        <w:t xml:space="preserve"> attribute used</w:t>
      </w:r>
      <w:r>
        <w:rPr>
          <w:b/>
          <w:bCs/>
          <w:color w:val="000000"/>
        </w:rPr>
        <w:t xml:space="preserve"> is</w:t>
      </w:r>
      <w:r>
        <w:rPr>
          <w:color w:val="000000"/>
        </w:rPr>
        <w:t xml:space="preserve"> – length and color. </w:t>
      </w:r>
    </w:p>
    <w:p w14:paraId="2095496E" w14:textId="77777777" w:rsidR="00901C5E" w:rsidRDefault="00901C5E" w:rsidP="00901C5E">
      <w:pPr>
        <w:jc w:val="both"/>
        <w:textAlignment w:val="baseline"/>
        <w:rPr>
          <w:color w:val="000000"/>
        </w:rPr>
      </w:pPr>
      <w:r w:rsidRPr="006F3D2A">
        <w:rPr>
          <w:b/>
          <w:bCs/>
          <w:color w:val="000000"/>
        </w:rPr>
        <w:t>Color:</w:t>
      </w:r>
      <w:r>
        <w:rPr>
          <w:color w:val="000000"/>
        </w:rPr>
        <w:t xml:space="preserve"> Blue color represents movies and green color represents tv shows</w:t>
      </w:r>
    </w:p>
    <w:p w14:paraId="1B2E4767" w14:textId="3A8C61F5" w:rsidR="00901C5E" w:rsidRDefault="00B27E8E" w:rsidP="00055E2C">
      <w:pPr>
        <w:jc w:val="both"/>
        <w:textAlignment w:val="baseline"/>
        <w:rPr>
          <w:color w:val="000000"/>
        </w:rPr>
      </w:pPr>
      <w:r w:rsidRPr="00B27E8E">
        <w:rPr>
          <w:noProof/>
          <w:color w:val="000000"/>
        </w:rPr>
        <w:drawing>
          <wp:inline distT="0" distB="0" distL="0" distR="0" wp14:anchorId="3696D004" wp14:editId="77D48BA8">
            <wp:extent cx="5943600" cy="3343275"/>
            <wp:effectExtent l="19050" t="19050" r="19050" b="2857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1"/>
                    <a:stretch>
                      <a:fillRect/>
                    </a:stretch>
                  </pic:blipFill>
                  <pic:spPr>
                    <a:xfrm>
                      <a:off x="0" y="0"/>
                      <a:ext cx="5943600" cy="3343275"/>
                    </a:xfrm>
                    <a:prstGeom prst="rect">
                      <a:avLst/>
                    </a:prstGeom>
                    <a:ln>
                      <a:solidFill>
                        <a:schemeClr val="tx1"/>
                      </a:solidFill>
                    </a:ln>
                  </pic:spPr>
                </pic:pic>
              </a:graphicData>
            </a:graphic>
          </wp:inline>
        </w:drawing>
      </w:r>
    </w:p>
    <w:p w14:paraId="0A0CB27A" w14:textId="77777777" w:rsidR="0063651A" w:rsidRDefault="0063651A" w:rsidP="009747F2">
      <w:pPr>
        <w:jc w:val="both"/>
        <w:textAlignment w:val="baseline"/>
        <w:rPr>
          <w:b/>
          <w:bCs/>
          <w:color w:val="000000"/>
        </w:rPr>
      </w:pPr>
    </w:p>
    <w:p w14:paraId="22AB36C8" w14:textId="77777777" w:rsidR="0063651A" w:rsidRDefault="0063651A" w:rsidP="009747F2">
      <w:pPr>
        <w:jc w:val="both"/>
        <w:textAlignment w:val="baseline"/>
        <w:rPr>
          <w:b/>
          <w:bCs/>
          <w:color w:val="000000"/>
        </w:rPr>
      </w:pPr>
    </w:p>
    <w:p w14:paraId="38C787A1" w14:textId="77777777" w:rsidR="0063651A" w:rsidRDefault="0063651A" w:rsidP="009747F2">
      <w:pPr>
        <w:jc w:val="both"/>
        <w:textAlignment w:val="baseline"/>
        <w:rPr>
          <w:b/>
          <w:bCs/>
          <w:color w:val="000000"/>
        </w:rPr>
      </w:pPr>
    </w:p>
    <w:p w14:paraId="0E8FDD50" w14:textId="1D614CAF" w:rsidR="009747F2" w:rsidRDefault="009747F2" w:rsidP="009747F2">
      <w:pPr>
        <w:jc w:val="both"/>
        <w:textAlignment w:val="baseline"/>
        <w:rPr>
          <w:b/>
          <w:bCs/>
          <w:color w:val="000000"/>
        </w:rPr>
      </w:pPr>
      <w:r w:rsidRPr="009747F2">
        <w:rPr>
          <w:b/>
          <w:bCs/>
          <w:color w:val="000000"/>
        </w:rPr>
        <w:lastRenderedPageBreak/>
        <w:t>Question 5: What is the distribution of title production across genres?</w:t>
      </w:r>
    </w:p>
    <w:p w14:paraId="0482F26A" w14:textId="4F182054" w:rsidR="0066279B" w:rsidRDefault="0066279B" w:rsidP="0066279B">
      <w:pPr>
        <w:jc w:val="both"/>
        <w:textAlignment w:val="baseline"/>
        <w:rPr>
          <w:color w:val="000000"/>
        </w:rPr>
      </w:pPr>
      <w:r>
        <w:rPr>
          <w:color w:val="000000"/>
        </w:rPr>
        <w:t>The below plot is used to</w:t>
      </w:r>
      <w:r w:rsidRPr="00E9220F">
        <w:rPr>
          <w:color w:val="000000"/>
        </w:rPr>
        <w:t xml:space="preserve"> </w:t>
      </w:r>
      <w:r>
        <w:rPr>
          <w:color w:val="000000"/>
        </w:rPr>
        <w:t>depict</w:t>
      </w:r>
      <w:r w:rsidRPr="00E9220F">
        <w:rPr>
          <w:color w:val="000000"/>
        </w:rPr>
        <w:t xml:space="preserve"> the </w:t>
      </w:r>
      <w:r>
        <w:rPr>
          <w:color w:val="000000"/>
        </w:rPr>
        <w:t>distribution of titles across the different genres</w:t>
      </w:r>
      <w:r w:rsidR="0056223D">
        <w:rPr>
          <w:color w:val="000000"/>
        </w:rPr>
        <w:t xml:space="preserve"> using a bar chart. </w:t>
      </w:r>
      <w:r>
        <w:rPr>
          <w:color w:val="000000"/>
        </w:rPr>
        <w:t>We have not used any of the interaction controls here and the bar chart is static.</w:t>
      </w:r>
    </w:p>
    <w:p w14:paraId="4E7E60CF" w14:textId="77777777" w:rsidR="0056223D" w:rsidRDefault="0056223D" w:rsidP="0056223D">
      <w:pPr>
        <w:jc w:val="both"/>
        <w:textAlignment w:val="baseline"/>
        <w:rPr>
          <w:color w:val="000000"/>
        </w:rPr>
      </w:pPr>
      <w:r>
        <w:rPr>
          <w:b/>
          <w:bCs/>
          <w:color w:val="000000"/>
        </w:rPr>
        <w:t>The pre-attentive</w:t>
      </w:r>
      <w:r w:rsidRPr="006F3D2A">
        <w:rPr>
          <w:b/>
          <w:bCs/>
          <w:color w:val="000000"/>
        </w:rPr>
        <w:t xml:space="preserve"> attribute used</w:t>
      </w:r>
      <w:r>
        <w:rPr>
          <w:b/>
          <w:bCs/>
          <w:color w:val="000000"/>
        </w:rPr>
        <w:t xml:space="preserve"> is</w:t>
      </w:r>
      <w:r>
        <w:rPr>
          <w:color w:val="000000"/>
        </w:rPr>
        <w:t xml:space="preserve"> – length and color. </w:t>
      </w:r>
    </w:p>
    <w:p w14:paraId="223DA747" w14:textId="77777777" w:rsidR="0056223D" w:rsidRDefault="0056223D" w:rsidP="0056223D">
      <w:pPr>
        <w:jc w:val="both"/>
        <w:textAlignment w:val="baseline"/>
        <w:rPr>
          <w:color w:val="000000"/>
        </w:rPr>
      </w:pPr>
      <w:r w:rsidRPr="006F3D2A">
        <w:rPr>
          <w:b/>
          <w:bCs/>
          <w:color w:val="000000"/>
        </w:rPr>
        <w:t>Color:</w:t>
      </w:r>
      <w:r>
        <w:rPr>
          <w:color w:val="000000"/>
        </w:rPr>
        <w:t xml:space="preserve"> Blue color represents movies and green color represents tv shows</w:t>
      </w:r>
    </w:p>
    <w:p w14:paraId="029D8F57" w14:textId="32471959" w:rsidR="0056223D" w:rsidRDefault="0056223D" w:rsidP="0066279B">
      <w:pPr>
        <w:jc w:val="both"/>
        <w:textAlignment w:val="baseline"/>
        <w:rPr>
          <w:color w:val="000000"/>
        </w:rPr>
      </w:pPr>
      <w:r w:rsidRPr="0056223D">
        <w:rPr>
          <w:noProof/>
          <w:color w:val="000000"/>
        </w:rPr>
        <w:drawing>
          <wp:inline distT="0" distB="0" distL="0" distR="0" wp14:anchorId="6329A339" wp14:editId="42E328D1">
            <wp:extent cx="5943600" cy="3343275"/>
            <wp:effectExtent l="19050" t="19050" r="19050" b="28575"/>
            <wp:docPr id="10" name="Picture 1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with medium confidence"/>
                    <pic:cNvPicPr/>
                  </pic:nvPicPr>
                  <pic:blipFill>
                    <a:blip r:embed="rId22"/>
                    <a:stretch>
                      <a:fillRect/>
                    </a:stretch>
                  </pic:blipFill>
                  <pic:spPr>
                    <a:xfrm>
                      <a:off x="0" y="0"/>
                      <a:ext cx="5943600" cy="3343275"/>
                    </a:xfrm>
                    <a:prstGeom prst="rect">
                      <a:avLst/>
                    </a:prstGeom>
                    <a:ln>
                      <a:solidFill>
                        <a:schemeClr val="tx1"/>
                      </a:solidFill>
                    </a:ln>
                  </pic:spPr>
                </pic:pic>
              </a:graphicData>
            </a:graphic>
          </wp:inline>
        </w:drawing>
      </w:r>
    </w:p>
    <w:p w14:paraId="0D26E529" w14:textId="77777777" w:rsidR="0063651A" w:rsidRDefault="0063651A" w:rsidP="0037533A">
      <w:pPr>
        <w:jc w:val="both"/>
        <w:rPr>
          <w:b/>
          <w:bCs/>
          <w:color w:val="000000"/>
        </w:rPr>
      </w:pPr>
    </w:p>
    <w:p w14:paraId="258F714D" w14:textId="77777777" w:rsidR="0063651A" w:rsidRDefault="0063651A" w:rsidP="0037533A">
      <w:pPr>
        <w:jc w:val="both"/>
        <w:rPr>
          <w:b/>
          <w:bCs/>
          <w:color w:val="000000"/>
        </w:rPr>
      </w:pPr>
    </w:p>
    <w:p w14:paraId="43E0B795" w14:textId="77777777" w:rsidR="0063651A" w:rsidRDefault="0063651A" w:rsidP="0037533A">
      <w:pPr>
        <w:jc w:val="both"/>
        <w:rPr>
          <w:b/>
          <w:bCs/>
          <w:color w:val="000000"/>
        </w:rPr>
      </w:pPr>
    </w:p>
    <w:p w14:paraId="68CADF70" w14:textId="77777777" w:rsidR="0063651A" w:rsidRDefault="0063651A" w:rsidP="0037533A">
      <w:pPr>
        <w:jc w:val="both"/>
        <w:rPr>
          <w:b/>
          <w:bCs/>
          <w:color w:val="000000"/>
        </w:rPr>
      </w:pPr>
    </w:p>
    <w:p w14:paraId="4F7A3D0D" w14:textId="77777777" w:rsidR="0063651A" w:rsidRDefault="0063651A" w:rsidP="0037533A">
      <w:pPr>
        <w:jc w:val="both"/>
        <w:rPr>
          <w:b/>
          <w:bCs/>
          <w:color w:val="000000"/>
        </w:rPr>
      </w:pPr>
    </w:p>
    <w:p w14:paraId="4C65949F" w14:textId="77777777" w:rsidR="0063651A" w:rsidRDefault="0063651A" w:rsidP="0037533A">
      <w:pPr>
        <w:jc w:val="both"/>
        <w:rPr>
          <w:b/>
          <w:bCs/>
          <w:color w:val="000000"/>
        </w:rPr>
      </w:pPr>
    </w:p>
    <w:p w14:paraId="4DA30434" w14:textId="77777777" w:rsidR="0063651A" w:rsidRDefault="0063651A" w:rsidP="0037533A">
      <w:pPr>
        <w:jc w:val="both"/>
        <w:rPr>
          <w:b/>
          <w:bCs/>
          <w:color w:val="000000"/>
        </w:rPr>
      </w:pPr>
    </w:p>
    <w:p w14:paraId="5067E7C6" w14:textId="77777777" w:rsidR="0063651A" w:rsidRDefault="0063651A" w:rsidP="0037533A">
      <w:pPr>
        <w:jc w:val="both"/>
        <w:rPr>
          <w:b/>
          <w:bCs/>
          <w:color w:val="000000"/>
        </w:rPr>
      </w:pPr>
    </w:p>
    <w:p w14:paraId="5B1006E6" w14:textId="01E52FD0" w:rsidR="0037533A" w:rsidRDefault="0037533A" w:rsidP="0037533A">
      <w:pPr>
        <w:jc w:val="both"/>
        <w:rPr>
          <w:b/>
          <w:bCs/>
        </w:rPr>
      </w:pPr>
      <w:r w:rsidRPr="0037533A">
        <w:rPr>
          <w:b/>
          <w:bCs/>
          <w:color w:val="000000"/>
        </w:rPr>
        <w:lastRenderedPageBreak/>
        <w:t xml:space="preserve">Question 6: </w:t>
      </w:r>
      <w:r w:rsidRPr="0037533A">
        <w:rPr>
          <w:b/>
          <w:bCs/>
        </w:rPr>
        <w:t xml:space="preserve">How does the temporal distribution of the top 5 genre production look like? </w:t>
      </w:r>
    </w:p>
    <w:p w14:paraId="3EE8359E" w14:textId="30120178" w:rsidR="0037533A" w:rsidRDefault="0037533A" w:rsidP="0037533A">
      <w:pPr>
        <w:jc w:val="both"/>
        <w:textAlignment w:val="baseline"/>
        <w:rPr>
          <w:color w:val="000000"/>
        </w:rPr>
      </w:pPr>
      <w:r>
        <w:t xml:space="preserve">The below line chart presents the distribution of the top 5 genres based on production count, across release years. </w:t>
      </w:r>
      <w:r>
        <w:rPr>
          <w:color w:val="000000"/>
        </w:rPr>
        <w:t>We have used the multi-value drop-down filter for the release year. Using the filter, we can select one or more combinations of inputs to get the desired line chart.</w:t>
      </w:r>
    </w:p>
    <w:p w14:paraId="57B0B233" w14:textId="429A9AA9" w:rsidR="0037533A" w:rsidRDefault="0037533A" w:rsidP="0037533A">
      <w:pPr>
        <w:jc w:val="both"/>
      </w:pPr>
      <w:r>
        <w:rPr>
          <w:b/>
          <w:bCs/>
        </w:rPr>
        <w:t>Pre-attentive</w:t>
      </w:r>
      <w:r w:rsidRPr="003429CA">
        <w:rPr>
          <w:b/>
          <w:bCs/>
        </w:rPr>
        <w:t xml:space="preserve"> attributes:</w:t>
      </w:r>
      <w:r>
        <w:t xml:space="preserve"> position, length, and color where position encodes count of the genre.</w:t>
      </w:r>
    </w:p>
    <w:p w14:paraId="79D37A27" w14:textId="27481E82" w:rsidR="0037533A" w:rsidRDefault="0037533A" w:rsidP="0037533A">
      <w:pPr>
        <w:jc w:val="both"/>
      </w:pPr>
      <w:r w:rsidRPr="0037533A">
        <w:rPr>
          <w:noProof/>
        </w:rPr>
        <w:drawing>
          <wp:inline distT="0" distB="0" distL="0" distR="0" wp14:anchorId="14C71887" wp14:editId="586AD176">
            <wp:extent cx="5943600" cy="3343275"/>
            <wp:effectExtent l="19050" t="19050" r="19050" b="28575"/>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23"/>
                    <a:stretch>
                      <a:fillRect/>
                    </a:stretch>
                  </pic:blipFill>
                  <pic:spPr>
                    <a:xfrm>
                      <a:off x="0" y="0"/>
                      <a:ext cx="5943600" cy="3343275"/>
                    </a:xfrm>
                    <a:prstGeom prst="rect">
                      <a:avLst/>
                    </a:prstGeom>
                    <a:ln>
                      <a:solidFill>
                        <a:schemeClr val="tx1"/>
                      </a:solidFill>
                    </a:ln>
                  </pic:spPr>
                </pic:pic>
              </a:graphicData>
            </a:graphic>
          </wp:inline>
        </w:drawing>
      </w:r>
    </w:p>
    <w:p w14:paraId="78EA64B4" w14:textId="77777777" w:rsidR="0063651A" w:rsidRDefault="0063651A" w:rsidP="00F9353E">
      <w:pPr>
        <w:jc w:val="both"/>
        <w:rPr>
          <w:b/>
          <w:bCs/>
        </w:rPr>
      </w:pPr>
    </w:p>
    <w:p w14:paraId="0030A9E6" w14:textId="77777777" w:rsidR="0063651A" w:rsidRDefault="0063651A" w:rsidP="00F9353E">
      <w:pPr>
        <w:jc w:val="both"/>
        <w:rPr>
          <w:b/>
          <w:bCs/>
        </w:rPr>
      </w:pPr>
    </w:p>
    <w:p w14:paraId="23281021" w14:textId="77777777" w:rsidR="0063651A" w:rsidRDefault="0063651A" w:rsidP="00F9353E">
      <w:pPr>
        <w:jc w:val="both"/>
        <w:rPr>
          <w:b/>
          <w:bCs/>
        </w:rPr>
      </w:pPr>
    </w:p>
    <w:p w14:paraId="2EB177BD" w14:textId="77777777" w:rsidR="0063651A" w:rsidRDefault="0063651A" w:rsidP="00F9353E">
      <w:pPr>
        <w:jc w:val="both"/>
        <w:rPr>
          <w:b/>
          <w:bCs/>
        </w:rPr>
      </w:pPr>
    </w:p>
    <w:p w14:paraId="0A47A846" w14:textId="77777777" w:rsidR="0063651A" w:rsidRDefault="0063651A" w:rsidP="00F9353E">
      <w:pPr>
        <w:jc w:val="both"/>
        <w:rPr>
          <w:b/>
          <w:bCs/>
        </w:rPr>
      </w:pPr>
    </w:p>
    <w:p w14:paraId="35EFC37B" w14:textId="77777777" w:rsidR="0063651A" w:rsidRDefault="0063651A" w:rsidP="00F9353E">
      <w:pPr>
        <w:jc w:val="both"/>
        <w:rPr>
          <w:b/>
          <w:bCs/>
        </w:rPr>
      </w:pPr>
    </w:p>
    <w:p w14:paraId="6F4ED86C" w14:textId="77777777" w:rsidR="0063651A" w:rsidRDefault="0063651A" w:rsidP="00F9353E">
      <w:pPr>
        <w:jc w:val="both"/>
        <w:rPr>
          <w:b/>
          <w:bCs/>
        </w:rPr>
      </w:pPr>
    </w:p>
    <w:p w14:paraId="148B78F3" w14:textId="4A2B0440" w:rsidR="00F9353E" w:rsidRDefault="00F9353E" w:rsidP="00F9353E">
      <w:pPr>
        <w:jc w:val="both"/>
        <w:rPr>
          <w:b/>
          <w:bCs/>
          <w:color w:val="000000"/>
        </w:rPr>
      </w:pPr>
      <w:r w:rsidRPr="00F9353E">
        <w:rPr>
          <w:b/>
          <w:bCs/>
        </w:rPr>
        <w:lastRenderedPageBreak/>
        <w:t xml:space="preserve">Question 7: </w:t>
      </w:r>
      <w:r w:rsidRPr="00F9353E">
        <w:rPr>
          <w:b/>
          <w:bCs/>
          <w:color w:val="000000"/>
        </w:rPr>
        <w:t xml:space="preserve">What are the top N titles based on IMDB Score across type, genre, age certification, and release year? </w:t>
      </w:r>
    </w:p>
    <w:p w14:paraId="480F0ED7" w14:textId="6BD97B9C" w:rsidR="0027238C" w:rsidRDefault="0027238C" w:rsidP="0027238C">
      <w:pPr>
        <w:jc w:val="both"/>
        <w:rPr>
          <w:color w:val="000000"/>
        </w:rPr>
      </w:pPr>
      <w:r>
        <w:t xml:space="preserve">The below bar chart </w:t>
      </w:r>
      <w:r w:rsidR="004A3AEE">
        <w:t>represents</w:t>
      </w:r>
      <w:r>
        <w:t xml:space="preserve"> the top N titles based on IMDb scores and their comparison across the production count, across release years. </w:t>
      </w:r>
      <w:r>
        <w:rPr>
          <w:color w:val="000000"/>
        </w:rPr>
        <w:t>We have used the multi-value drop-down filter for the age certification release year and genre grouping. Using the filter, we can select one or more combinations of inputs to get the desired bar chart.</w:t>
      </w:r>
    </w:p>
    <w:p w14:paraId="5FED1D7A" w14:textId="77777777" w:rsidR="004A3AEE" w:rsidRDefault="004A3AEE" w:rsidP="004A3AEE">
      <w:pPr>
        <w:jc w:val="both"/>
      </w:pPr>
      <w:r>
        <w:rPr>
          <w:b/>
          <w:bCs/>
        </w:rPr>
        <w:t>Pre-attentive</w:t>
      </w:r>
      <w:r w:rsidRPr="003429CA">
        <w:rPr>
          <w:b/>
          <w:bCs/>
        </w:rPr>
        <w:t xml:space="preserve"> attributes</w:t>
      </w:r>
      <w:r>
        <w:t>: position, length, and color where the length of the bar encodes the IMDB scores.</w:t>
      </w:r>
    </w:p>
    <w:p w14:paraId="2690BF64" w14:textId="77777777" w:rsidR="004A3AEE" w:rsidRDefault="004A3AEE" w:rsidP="004A3AEE">
      <w:pPr>
        <w:jc w:val="both"/>
        <w:textAlignment w:val="baseline"/>
        <w:rPr>
          <w:color w:val="000000"/>
        </w:rPr>
      </w:pPr>
      <w:r w:rsidRPr="006F3D2A">
        <w:rPr>
          <w:b/>
          <w:bCs/>
          <w:color w:val="000000"/>
        </w:rPr>
        <w:t>Color:</w:t>
      </w:r>
      <w:r>
        <w:rPr>
          <w:color w:val="000000"/>
        </w:rPr>
        <w:t xml:space="preserve"> Blue color represents movies and green color represents tv shows</w:t>
      </w:r>
    </w:p>
    <w:p w14:paraId="5D7E356B" w14:textId="42213FF1" w:rsidR="004A3AEE" w:rsidRDefault="004946F1" w:rsidP="0027238C">
      <w:pPr>
        <w:jc w:val="both"/>
        <w:rPr>
          <w:color w:val="000000"/>
        </w:rPr>
      </w:pPr>
      <w:r w:rsidRPr="004946F1">
        <w:rPr>
          <w:noProof/>
          <w:color w:val="000000"/>
        </w:rPr>
        <w:drawing>
          <wp:inline distT="0" distB="0" distL="0" distR="0" wp14:anchorId="109ED812" wp14:editId="7FC06952">
            <wp:extent cx="5943600" cy="3343275"/>
            <wp:effectExtent l="19050" t="19050" r="19050" b="2857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4"/>
                    <a:stretch>
                      <a:fillRect/>
                    </a:stretch>
                  </pic:blipFill>
                  <pic:spPr>
                    <a:xfrm>
                      <a:off x="0" y="0"/>
                      <a:ext cx="5943600" cy="3343275"/>
                    </a:xfrm>
                    <a:prstGeom prst="rect">
                      <a:avLst/>
                    </a:prstGeom>
                    <a:ln>
                      <a:solidFill>
                        <a:schemeClr val="tx1"/>
                      </a:solidFill>
                    </a:ln>
                  </pic:spPr>
                </pic:pic>
              </a:graphicData>
            </a:graphic>
          </wp:inline>
        </w:drawing>
      </w:r>
    </w:p>
    <w:p w14:paraId="0C957F7D" w14:textId="77777777" w:rsidR="0063651A" w:rsidRDefault="0063651A" w:rsidP="005C4A50">
      <w:pPr>
        <w:jc w:val="both"/>
        <w:rPr>
          <w:b/>
          <w:bCs/>
          <w:color w:val="000000"/>
        </w:rPr>
      </w:pPr>
    </w:p>
    <w:p w14:paraId="2261D402" w14:textId="77777777" w:rsidR="0063651A" w:rsidRDefault="0063651A" w:rsidP="005C4A50">
      <w:pPr>
        <w:jc w:val="both"/>
        <w:rPr>
          <w:b/>
          <w:bCs/>
          <w:color w:val="000000"/>
        </w:rPr>
      </w:pPr>
    </w:p>
    <w:p w14:paraId="438B14C2" w14:textId="77777777" w:rsidR="0063651A" w:rsidRDefault="0063651A" w:rsidP="005C4A50">
      <w:pPr>
        <w:jc w:val="both"/>
        <w:rPr>
          <w:b/>
          <w:bCs/>
          <w:color w:val="000000"/>
        </w:rPr>
      </w:pPr>
    </w:p>
    <w:p w14:paraId="619A28BA" w14:textId="1E0F1450" w:rsidR="005C4A50" w:rsidRDefault="005C4A50" w:rsidP="005C4A50">
      <w:pPr>
        <w:jc w:val="both"/>
        <w:rPr>
          <w:b/>
          <w:bCs/>
          <w:color w:val="000000"/>
        </w:rPr>
      </w:pPr>
      <w:r w:rsidRPr="005C4A50">
        <w:rPr>
          <w:b/>
          <w:bCs/>
          <w:color w:val="000000"/>
        </w:rPr>
        <w:lastRenderedPageBreak/>
        <w:t>Question 8:</w:t>
      </w:r>
      <w:r w:rsidRPr="005C4A50">
        <w:rPr>
          <w:color w:val="000000"/>
        </w:rPr>
        <w:t xml:space="preserve"> </w:t>
      </w:r>
      <w:r w:rsidRPr="005C4A50">
        <w:rPr>
          <w:b/>
          <w:bCs/>
          <w:color w:val="000000"/>
        </w:rPr>
        <w:t>Comparison of TV Shows’ popularity with a few seasons across genre, production countries, and release year?</w:t>
      </w:r>
    </w:p>
    <w:p w14:paraId="5994F7E6" w14:textId="1A2FA175" w:rsidR="0047100C" w:rsidRDefault="0047100C" w:rsidP="0047100C">
      <w:pPr>
        <w:jc w:val="both"/>
        <w:rPr>
          <w:color w:val="000000"/>
        </w:rPr>
      </w:pPr>
      <w:r w:rsidRPr="005150B9">
        <w:rPr>
          <w:color w:val="000000"/>
        </w:rPr>
        <w:t>T</w:t>
      </w:r>
      <w:r w:rsidR="00AC64E2">
        <w:rPr>
          <w:color w:val="000000"/>
        </w:rPr>
        <w:t xml:space="preserve">he below charts </w:t>
      </w:r>
      <w:r w:rsidR="00BF2C75">
        <w:rPr>
          <w:color w:val="000000"/>
        </w:rPr>
        <w:t>compare</w:t>
      </w:r>
      <w:r w:rsidRPr="005150B9">
        <w:rPr>
          <w:color w:val="000000"/>
        </w:rPr>
        <w:t xml:space="preserve"> the TV </w:t>
      </w:r>
      <w:r>
        <w:rPr>
          <w:color w:val="000000"/>
        </w:rPr>
        <w:t>show’s</w:t>
      </w:r>
      <w:r w:rsidRPr="005150B9">
        <w:rPr>
          <w:color w:val="000000"/>
        </w:rPr>
        <w:t xml:space="preserve"> popularity along with the count of each </w:t>
      </w:r>
      <w:r>
        <w:rPr>
          <w:color w:val="000000"/>
        </w:rPr>
        <w:t>season</w:t>
      </w:r>
      <w:r w:rsidRPr="005150B9">
        <w:rPr>
          <w:color w:val="000000"/>
        </w:rPr>
        <w:t xml:space="preserve"> across genre, production country</w:t>
      </w:r>
      <w:r>
        <w:rPr>
          <w:color w:val="000000"/>
        </w:rPr>
        <w:t>,</w:t>
      </w:r>
      <w:r w:rsidRPr="005150B9">
        <w:rPr>
          <w:color w:val="000000"/>
        </w:rPr>
        <w:t xml:space="preserve"> and release year. </w:t>
      </w:r>
      <w:r>
        <w:rPr>
          <w:color w:val="000000"/>
        </w:rPr>
        <w:t>We have used the multi-value drop-down filter for the production countries, release year, and genre grouping. Using the filter, we can select one or more combinations of inputs to get the desired bar chart.</w:t>
      </w:r>
    </w:p>
    <w:p w14:paraId="0FBE34C3" w14:textId="4513D2E5" w:rsidR="00C5017D" w:rsidRDefault="00C5017D" w:rsidP="00C5017D">
      <w:pPr>
        <w:jc w:val="both"/>
      </w:pPr>
      <w:r w:rsidRPr="00A82A89">
        <w:rPr>
          <w:b/>
          <w:bCs/>
        </w:rPr>
        <w:t>Pre-attentive attributes:</w:t>
      </w:r>
      <w:r>
        <w:t xml:space="preserve"> position, length, and color where the length of the bar encodes the IMDB scores.</w:t>
      </w:r>
    </w:p>
    <w:p w14:paraId="7EAA0AA6" w14:textId="2850579C" w:rsidR="003A2083" w:rsidRDefault="003A2083" w:rsidP="00C5017D">
      <w:pPr>
        <w:jc w:val="both"/>
      </w:pPr>
      <w:r w:rsidRPr="003A2083">
        <w:rPr>
          <w:noProof/>
        </w:rPr>
        <w:drawing>
          <wp:inline distT="0" distB="0" distL="0" distR="0" wp14:anchorId="2D3DB1C6" wp14:editId="289CAF85">
            <wp:extent cx="5943600" cy="3343275"/>
            <wp:effectExtent l="19050" t="19050" r="19050" b="2857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5"/>
                    <a:stretch>
                      <a:fillRect/>
                    </a:stretch>
                  </pic:blipFill>
                  <pic:spPr>
                    <a:xfrm>
                      <a:off x="0" y="0"/>
                      <a:ext cx="5943600" cy="3343275"/>
                    </a:xfrm>
                    <a:prstGeom prst="rect">
                      <a:avLst/>
                    </a:prstGeom>
                    <a:ln>
                      <a:solidFill>
                        <a:schemeClr val="tx1"/>
                      </a:solidFill>
                    </a:ln>
                  </pic:spPr>
                </pic:pic>
              </a:graphicData>
            </a:graphic>
          </wp:inline>
        </w:drawing>
      </w:r>
    </w:p>
    <w:p w14:paraId="53B44C36" w14:textId="77777777" w:rsidR="0063651A" w:rsidRDefault="0063651A" w:rsidP="00984DF9">
      <w:pPr>
        <w:jc w:val="both"/>
        <w:rPr>
          <w:b/>
          <w:bCs/>
          <w:color w:val="000000"/>
        </w:rPr>
      </w:pPr>
    </w:p>
    <w:p w14:paraId="15933A08" w14:textId="77777777" w:rsidR="0063651A" w:rsidRDefault="0063651A" w:rsidP="00984DF9">
      <w:pPr>
        <w:jc w:val="both"/>
        <w:rPr>
          <w:b/>
          <w:bCs/>
          <w:color w:val="000000"/>
        </w:rPr>
      </w:pPr>
    </w:p>
    <w:p w14:paraId="6BA1CC23" w14:textId="77777777" w:rsidR="0063651A" w:rsidRDefault="0063651A" w:rsidP="00984DF9">
      <w:pPr>
        <w:jc w:val="both"/>
        <w:rPr>
          <w:b/>
          <w:bCs/>
          <w:color w:val="000000"/>
        </w:rPr>
      </w:pPr>
    </w:p>
    <w:p w14:paraId="4CC6FC6E" w14:textId="77777777" w:rsidR="0063651A" w:rsidRDefault="0063651A" w:rsidP="00984DF9">
      <w:pPr>
        <w:jc w:val="both"/>
        <w:rPr>
          <w:b/>
          <w:bCs/>
          <w:color w:val="000000"/>
        </w:rPr>
      </w:pPr>
    </w:p>
    <w:p w14:paraId="43C30AC4" w14:textId="392147A9" w:rsidR="00984DF9" w:rsidRDefault="00A54390" w:rsidP="00984DF9">
      <w:pPr>
        <w:jc w:val="both"/>
        <w:rPr>
          <w:b/>
          <w:bCs/>
          <w:color w:val="000000"/>
        </w:rPr>
      </w:pPr>
      <w:r w:rsidRPr="00984DF9">
        <w:rPr>
          <w:b/>
          <w:bCs/>
          <w:color w:val="000000"/>
        </w:rPr>
        <w:lastRenderedPageBreak/>
        <w:t xml:space="preserve">Question 9: </w:t>
      </w:r>
      <w:r w:rsidR="00984DF9" w:rsidRPr="00984DF9">
        <w:rPr>
          <w:b/>
          <w:bCs/>
          <w:color w:val="000000"/>
        </w:rPr>
        <w:t>Show the top N actors by count across genre, production country, and release year</w:t>
      </w:r>
      <w:r w:rsidR="00787297">
        <w:rPr>
          <w:b/>
          <w:bCs/>
          <w:color w:val="000000"/>
        </w:rPr>
        <w:t>.</w:t>
      </w:r>
    </w:p>
    <w:p w14:paraId="78A351AB" w14:textId="62674E05" w:rsidR="00787297" w:rsidRDefault="00787297" w:rsidP="00787297">
      <w:pPr>
        <w:jc w:val="both"/>
        <w:rPr>
          <w:color w:val="000000"/>
        </w:rPr>
      </w:pPr>
      <w:r w:rsidRPr="00D56AE5">
        <w:rPr>
          <w:color w:val="000000"/>
        </w:rPr>
        <w:t>Th</w:t>
      </w:r>
      <w:r>
        <w:rPr>
          <w:color w:val="000000"/>
        </w:rPr>
        <w:t xml:space="preserve">e below bar chart </w:t>
      </w:r>
      <w:r w:rsidRPr="00D56AE5">
        <w:rPr>
          <w:color w:val="000000"/>
        </w:rPr>
        <w:t xml:space="preserve">presents the top N actors by </w:t>
      </w:r>
      <w:r>
        <w:rPr>
          <w:color w:val="000000"/>
        </w:rPr>
        <w:t xml:space="preserve">a </w:t>
      </w:r>
      <w:r w:rsidRPr="00D56AE5">
        <w:rPr>
          <w:color w:val="000000"/>
        </w:rPr>
        <w:t>count of titles they were involved with across genre, production country</w:t>
      </w:r>
      <w:r>
        <w:rPr>
          <w:color w:val="000000"/>
        </w:rPr>
        <w:t>,</w:t>
      </w:r>
      <w:r w:rsidRPr="00D56AE5">
        <w:rPr>
          <w:color w:val="000000"/>
        </w:rPr>
        <w:t xml:space="preserve"> and release year.</w:t>
      </w:r>
      <w:r>
        <w:rPr>
          <w:color w:val="000000"/>
        </w:rPr>
        <w:t xml:space="preserve"> We have used the muti-value drop-down filter for release year, production countries, and genre grouping along with the top N filter to show the desired bar chart.</w:t>
      </w:r>
    </w:p>
    <w:p w14:paraId="0F3F9A06" w14:textId="42471188" w:rsidR="00376768" w:rsidRDefault="00376768" w:rsidP="00787297">
      <w:pPr>
        <w:jc w:val="both"/>
      </w:pPr>
      <w:r w:rsidRPr="0069691E">
        <w:rPr>
          <w:b/>
          <w:bCs/>
        </w:rPr>
        <w:t>Pre-attentive attributes:</w:t>
      </w:r>
      <w:r>
        <w:rPr>
          <w:b/>
          <w:bCs/>
        </w:rPr>
        <w:t xml:space="preserve"> </w:t>
      </w:r>
      <w:r w:rsidRPr="00376768">
        <w:t>length and color</w:t>
      </w:r>
    </w:p>
    <w:p w14:paraId="064C201E" w14:textId="77777777" w:rsidR="00376768" w:rsidRPr="00D83921" w:rsidRDefault="00376768" w:rsidP="00376768">
      <w:pPr>
        <w:jc w:val="both"/>
      </w:pPr>
      <w:r w:rsidRPr="0069691E">
        <w:rPr>
          <w:b/>
          <w:bCs/>
        </w:rPr>
        <w:t>Color:</w:t>
      </w:r>
      <w:r>
        <w:t xml:space="preserve"> Blue color intensity has been used for the count of titles.</w:t>
      </w:r>
    </w:p>
    <w:p w14:paraId="5E874417" w14:textId="6BDC1E81" w:rsidR="00376768" w:rsidRDefault="00376768" w:rsidP="00787297">
      <w:pPr>
        <w:jc w:val="both"/>
        <w:rPr>
          <w:color w:val="000000"/>
        </w:rPr>
      </w:pPr>
      <w:r w:rsidRPr="00376768">
        <w:rPr>
          <w:noProof/>
          <w:color w:val="000000"/>
        </w:rPr>
        <w:drawing>
          <wp:inline distT="0" distB="0" distL="0" distR="0" wp14:anchorId="768B1E8D" wp14:editId="1E213DDE">
            <wp:extent cx="5943600" cy="3343275"/>
            <wp:effectExtent l="19050" t="19050" r="19050" b="2857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6"/>
                    <a:stretch>
                      <a:fillRect/>
                    </a:stretch>
                  </pic:blipFill>
                  <pic:spPr>
                    <a:xfrm>
                      <a:off x="0" y="0"/>
                      <a:ext cx="5943600" cy="3343275"/>
                    </a:xfrm>
                    <a:prstGeom prst="rect">
                      <a:avLst/>
                    </a:prstGeom>
                    <a:ln>
                      <a:solidFill>
                        <a:schemeClr val="tx1"/>
                      </a:solidFill>
                    </a:ln>
                  </pic:spPr>
                </pic:pic>
              </a:graphicData>
            </a:graphic>
          </wp:inline>
        </w:drawing>
      </w:r>
    </w:p>
    <w:p w14:paraId="037CE9DD" w14:textId="77777777" w:rsidR="0063651A" w:rsidRDefault="0063651A" w:rsidP="003D05D7">
      <w:pPr>
        <w:jc w:val="both"/>
        <w:rPr>
          <w:b/>
          <w:bCs/>
          <w:color w:val="000000"/>
        </w:rPr>
      </w:pPr>
    </w:p>
    <w:p w14:paraId="15543859" w14:textId="77777777" w:rsidR="0063651A" w:rsidRDefault="0063651A" w:rsidP="003D05D7">
      <w:pPr>
        <w:jc w:val="both"/>
        <w:rPr>
          <w:b/>
          <w:bCs/>
          <w:color w:val="000000"/>
        </w:rPr>
      </w:pPr>
    </w:p>
    <w:p w14:paraId="08A80EC2" w14:textId="77777777" w:rsidR="0063651A" w:rsidRDefault="0063651A" w:rsidP="003D05D7">
      <w:pPr>
        <w:jc w:val="both"/>
        <w:rPr>
          <w:b/>
          <w:bCs/>
          <w:color w:val="000000"/>
        </w:rPr>
      </w:pPr>
    </w:p>
    <w:p w14:paraId="7DCDC6D5" w14:textId="77777777" w:rsidR="0063651A" w:rsidRDefault="0063651A" w:rsidP="003D05D7">
      <w:pPr>
        <w:jc w:val="both"/>
        <w:rPr>
          <w:b/>
          <w:bCs/>
          <w:color w:val="000000"/>
        </w:rPr>
      </w:pPr>
    </w:p>
    <w:p w14:paraId="401B1A33" w14:textId="324AE206" w:rsidR="003D05D7" w:rsidRDefault="003D05D7" w:rsidP="003D05D7">
      <w:pPr>
        <w:jc w:val="both"/>
        <w:rPr>
          <w:b/>
          <w:bCs/>
          <w:color w:val="000000"/>
        </w:rPr>
      </w:pPr>
      <w:r w:rsidRPr="003D05D7">
        <w:rPr>
          <w:b/>
          <w:bCs/>
          <w:color w:val="000000"/>
        </w:rPr>
        <w:lastRenderedPageBreak/>
        <w:t>Question 10: Who are the top N actors based on IMDB Score across countries and release years?</w:t>
      </w:r>
    </w:p>
    <w:p w14:paraId="244177D2" w14:textId="6BC3CEBC" w:rsidR="00E53742" w:rsidRDefault="00E53742" w:rsidP="00E53742">
      <w:pPr>
        <w:jc w:val="both"/>
        <w:rPr>
          <w:color w:val="000000"/>
        </w:rPr>
      </w:pPr>
      <w:r w:rsidRPr="00B30115">
        <w:rPr>
          <w:color w:val="000000"/>
        </w:rPr>
        <w:t>Th</w:t>
      </w:r>
      <w:r>
        <w:rPr>
          <w:color w:val="000000"/>
        </w:rPr>
        <w:t xml:space="preserve">e below bar chart </w:t>
      </w:r>
      <w:r w:rsidRPr="00B30115">
        <w:rPr>
          <w:color w:val="000000"/>
        </w:rPr>
        <w:t xml:space="preserve">shows the top N actors based on IMDb scores of the titles they acted in across </w:t>
      </w:r>
      <w:r>
        <w:rPr>
          <w:color w:val="000000"/>
        </w:rPr>
        <w:t xml:space="preserve">the </w:t>
      </w:r>
      <w:r w:rsidRPr="00B30115">
        <w:rPr>
          <w:color w:val="000000"/>
        </w:rPr>
        <w:t>release year</w:t>
      </w:r>
      <w:r>
        <w:rPr>
          <w:color w:val="000000"/>
        </w:rPr>
        <w:t>. We have used the multi-value drop-down menu for the release year and production countries, a multi-value list to select one or more content types, and the top N filter to select the required top n values to be displayed on the bar chart.</w:t>
      </w:r>
    </w:p>
    <w:p w14:paraId="39FCB56D" w14:textId="74947B1E" w:rsidR="00A8341F" w:rsidRDefault="00A8341F" w:rsidP="00A8341F">
      <w:pPr>
        <w:jc w:val="both"/>
      </w:pPr>
      <w:r w:rsidRPr="002B7F1A">
        <w:rPr>
          <w:b/>
          <w:bCs/>
        </w:rPr>
        <w:t>Pre-attentive attributes:</w:t>
      </w:r>
      <w:r>
        <w:t xml:space="preserve"> position, length, and color where the length of the bar encodes the IMDb scores.</w:t>
      </w:r>
    </w:p>
    <w:p w14:paraId="2EC8E56C" w14:textId="77777777" w:rsidR="00A8341F" w:rsidRDefault="00A8341F" w:rsidP="00A8341F">
      <w:pPr>
        <w:jc w:val="both"/>
        <w:textAlignment w:val="baseline"/>
        <w:rPr>
          <w:color w:val="000000"/>
        </w:rPr>
      </w:pPr>
      <w:r w:rsidRPr="006F3D2A">
        <w:rPr>
          <w:b/>
          <w:bCs/>
          <w:color w:val="000000"/>
        </w:rPr>
        <w:t>Color:</w:t>
      </w:r>
      <w:r>
        <w:rPr>
          <w:color w:val="000000"/>
        </w:rPr>
        <w:t xml:space="preserve"> Blue color represents movies and green color represents tv shows</w:t>
      </w:r>
    </w:p>
    <w:p w14:paraId="10FF0A6B" w14:textId="1297C214" w:rsidR="007E688B" w:rsidRDefault="000C6933" w:rsidP="00DA5A93">
      <w:pPr>
        <w:jc w:val="both"/>
        <w:textAlignment w:val="baseline"/>
        <w:rPr>
          <w:color w:val="000000"/>
        </w:rPr>
      </w:pPr>
      <w:r w:rsidRPr="000C6933">
        <w:rPr>
          <w:noProof/>
          <w:color w:val="000000"/>
        </w:rPr>
        <w:drawing>
          <wp:inline distT="0" distB="0" distL="0" distR="0" wp14:anchorId="64840F43" wp14:editId="0BE99CEE">
            <wp:extent cx="5943600" cy="3336925"/>
            <wp:effectExtent l="19050" t="19050" r="19050" b="1587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7"/>
                    <a:stretch>
                      <a:fillRect/>
                    </a:stretch>
                  </pic:blipFill>
                  <pic:spPr>
                    <a:xfrm>
                      <a:off x="0" y="0"/>
                      <a:ext cx="5943600" cy="3336925"/>
                    </a:xfrm>
                    <a:prstGeom prst="rect">
                      <a:avLst/>
                    </a:prstGeom>
                    <a:ln>
                      <a:solidFill>
                        <a:schemeClr val="tx1"/>
                      </a:solidFill>
                    </a:ln>
                  </pic:spPr>
                </pic:pic>
              </a:graphicData>
            </a:graphic>
          </wp:inline>
        </w:drawing>
      </w:r>
    </w:p>
    <w:p w14:paraId="241D988B" w14:textId="77777777" w:rsidR="000C6933" w:rsidRPr="000C6933" w:rsidRDefault="000C6933" w:rsidP="00DA5A93">
      <w:pPr>
        <w:jc w:val="both"/>
        <w:textAlignment w:val="baseline"/>
        <w:rPr>
          <w:color w:val="000000"/>
        </w:rPr>
      </w:pPr>
    </w:p>
    <w:p w14:paraId="5346B4A8" w14:textId="7A58838D" w:rsidR="007E688B" w:rsidRDefault="007E688B" w:rsidP="00DA5A93">
      <w:pPr>
        <w:jc w:val="both"/>
        <w:textAlignment w:val="baseline"/>
        <w:rPr>
          <w:b/>
          <w:bCs/>
          <w:color w:val="000000"/>
        </w:rPr>
      </w:pPr>
      <w:r>
        <w:rPr>
          <w:b/>
          <w:bCs/>
          <w:color w:val="000000"/>
        </w:rPr>
        <w:t>Section 6:</w:t>
      </w:r>
    </w:p>
    <w:p w14:paraId="7DC67276" w14:textId="589B5E43" w:rsidR="0038257D" w:rsidRDefault="0038257D" w:rsidP="0038257D">
      <w:pPr>
        <w:jc w:val="both"/>
        <w:textAlignment w:val="baseline"/>
        <w:rPr>
          <w:color w:val="000000"/>
        </w:rPr>
      </w:pPr>
      <w:r>
        <w:rPr>
          <w:color w:val="000000"/>
        </w:rPr>
        <w:t>Below are the interactivities used in the dashboard:</w:t>
      </w:r>
    </w:p>
    <w:p w14:paraId="17C5919A" w14:textId="77777777" w:rsidR="0038257D" w:rsidRDefault="0038257D" w:rsidP="0038257D">
      <w:pPr>
        <w:pStyle w:val="ListParagraph"/>
        <w:numPr>
          <w:ilvl w:val="0"/>
          <w:numId w:val="18"/>
        </w:numPr>
        <w:ind w:left="360"/>
        <w:jc w:val="both"/>
        <w:textAlignment w:val="baseline"/>
        <w:rPr>
          <w:b/>
          <w:bCs/>
          <w:color w:val="000000"/>
        </w:rPr>
      </w:pPr>
      <w:r>
        <w:rPr>
          <w:b/>
          <w:bCs/>
          <w:color w:val="000000"/>
        </w:rPr>
        <w:t>Top N parameter:</w:t>
      </w:r>
    </w:p>
    <w:p w14:paraId="116F74F3" w14:textId="77777777" w:rsidR="0038257D" w:rsidRDefault="0038257D" w:rsidP="0038257D">
      <w:pPr>
        <w:pStyle w:val="ListParagraph"/>
        <w:ind w:left="360"/>
        <w:jc w:val="both"/>
        <w:textAlignment w:val="baseline"/>
        <w:rPr>
          <w:color w:val="000000"/>
        </w:rPr>
      </w:pPr>
      <w:r>
        <w:rPr>
          <w:color w:val="000000"/>
        </w:rPr>
        <w:lastRenderedPageBreak/>
        <w:t>This parameter is used to filter out top N dimensions. The Top N value ranges are populated from the dimension column selected.</w:t>
      </w:r>
    </w:p>
    <w:p w14:paraId="652A6D4E" w14:textId="755B114E" w:rsidR="00413D3C" w:rsidRPr="005715E7" w:rsidRDefault="00413D3C" w:rsidP="00413D3C">
      <w:pPr>
        <w:pStyle w:val="ListParagraph"/>
        <w:ind w:left="360"/>
        <w:jc w:val="both"/>
        <w:textAlignment w:val="baseline"/>
        <w:rPr>
          <w:b/>
          <w:bCs/>
          <w:color w:val="000000"/>
        </w:rPr>
      </w:pPr>
      <w:r w:rsidRPr="005715E7">
        <w:rPr>
          <w:b/>
          <w:bCs/>
          <w:color w:val="000000"/>
        </w:rPr>
        <w:t xml:space="preserve">The </w:t>
      </w:r>
      <w:r>
        <w:rPr>
          <w:b/>
          <w:bCs/>
          <w:color w:val="000000"/>
        </w:rPr>
        <w:t>top N</w:t>
      </w:r>
      <w:r w:rsidRPr="005715E7">
        <w:rPr>
          <w:b/>
          <w:bCs/>
          <w:color w:val="000000"/>
        </w:rPr>
        <w:t xml:space="preserve"> filter will be used in the below plots:</w:t>
      </w:r>
    </w:p>
    <w:p w14:paraId="55F162ED" w14:textId="77777777" w:rsidR="00413D3C" w:rsidRDefault="00413D3C" w:rsidP="00413D3C">
      <w:pPr>
        <w:pStyle w:val="ListParagraph"/>
        <w:numPr>
          <w:ilvl w:val="0"/>
          <w:numId w:val="45"/>
        </w:numPr>
        <w:jc w:val="both"/>
        <w:textAlignment w:val="baseline"/>
        <w:rPr>
          <w:color w:val="000000"/>
        </w:rPr>
      </w:pPr>
      <w:r>
        <w:rPr>
          <w:color w:val="000000"/>
        </w:rPr>
        <w:t>Top N Countries based on content produced age certification.</w:t>
      </w:r>
    </w:p>
    <w:p w14:paraId="39825FFE" w14:textId="7BB9CE62" w:rsidR="002C4E47" w:rsidRPr="002C4E47" w:rsidRDefault="002C4E47" w:rsidP="002C4E47">
      <w:pPr>
        <w:pStyle w:val="ListParagraph"/>
        <w:numPr>
          <w:ilvl w:val="0"/>
          <w:numId w:val="45"/>
        </w:numPr>
        <w:jc w:val="both"/>
        <w:textAlignment w:val="baseline"/>
        <w:rPr>
          <w:color w:val="000000"/>
        </w:rPr>
      </w:pPr>
      <w:r w:rsidRPr="00BC4A1A">
        <w:rPr>
          <w:color w:val="000000"/>
        </w:rPr>
        <w:t>Top N titles based on IMDB score across type, genre, age certification, and release year.</w:t>
      </w:r>
    </w:p>
    <w:p w14:paraId="78567983" w14:textId="77777777" w:rsidR="00413D3C" w:rsidRDefault="00413D3C" w:rsidP="00413D3C">
      <w:pPr>
        <w:pStyle w:val="ListParagraph"/>
        <w:numPr>
          <w:ilvl w:val="0"/>
          <w:numId w:val="45"/>
        </w:numPr>
        <w:jc w:val="both"/>
        <w:textAlignment w:val="baseline"/>
        <w:rPr>
          <w:color w:val="000000"/>
        </w:rPr>
      </w:pPr>
      <w:r>
        <w:rPr>
          <w:color w:val="000000"/>
        </w:rPr>
        <w:t>Top N actors by counts across genre, production countries, and release year.</w:t>
      </w:r>
    </w:p>
    <w:p w14:paraId="28807F91" w14:textId="77777777" w:rsidR="00413D3C" w:rsidRDefault="00413D3C" w:rsidP="00413D3C">
      <w:pPr>
        <w:pStyle w:val="ListParagraph"/>
        <w:numPr>
          <w:ilvl w:val="0"/>
          <w:numId w:val="45"/>
        </w:numPr>
        <w:jc w:val="both"/>
        <w:textAlignment w:val="baseline"/>
        <w:rPr>
          <w:color w:val="000000"/>
        </w:rPr>
      </w:pPr>
      <w:r>
        <w:rPr>
          <w:color w:val="000000"/>
        </w:rPr>
        <w:t>Top N actors based on IMDB score across countries and release year.</w:t>
      </w:r>
    </w:p>
    <w:p w14:paraId="4E6D544D" w14:textId="77777777" w:rsidR="00413D3C" w:rsidRDefault="00413D3C" w:rsidP="0038257D">
      <w:pPr>
        <w:pStyle w:val="ListParagraph"/>
        <w:ind w:left="360"/>
        <w:jc w:val="both"/>
        <w:textAlignment w:val="baseline"/>
        <w:rPr>
          <w:color w:val="000000"/>
        </w:rPr>
      </w:pPr>
    </w:p>
    <w:p w14:paraId="2526B558" w14:textId="77777777" w:rsidR="00AC5AB7" w:rsidRDefault="00AC5AB7" w:rsidP="0038257D">
      <w:pPr>
        <w:pStyle w:val="ListParagraph"/>
        <w:ind w:left="360"/>
        <w:jc w:val="both"/>
        <w:textAlignment w:val="baseline"/>
        <w:rPr>
          <w:color w:val="000000"/>
        </w:rPr>
      </w:pPr>
    </w:p>
    <w:p w14:paraId="0BD9BB53" w14:textId="77777777" w:rsidR="0038257D" w:rsidRDefault="0038257D" w:rsidP="0038257D">
      <w:pPr>
        <w:pStyle w:val="ListParagraph"/>
        <w:numPr>
          <w:ilvl w:val="0"/>
          <w:numId w:val="18"/>
        </w:numPr>
        <w:ind w:left="360"/>
        <w:jc w:val="both"/>
        <w:textAlignment w:val="baseline"/>
        <w:rPr>
          <w:b/>
          <w:bCs/>
          <w:color w:val="000000"/>
        </w:rPr>
      </w:pPr>
      <w:r>
        <w:rPr>
          <w:b/>
          <w:bCs/>
          <w:color w:val="000000"/>
        </w:rPr>
        <w:t>Release year filter:</w:t>
      </w:r>
    </w:p>
    <w:p w14:paraId="3AF41507" w14:textId="77777777" w:rsidR="0038257D" w:rsidRDefault="0038257D" w:rsidP="0038257D">
      <w:pPr>
        <w:pStyle w:val="ListParagraph"/>
        <w:ind w:left="360"/>
        <w:jc w:val="both"/>
        <w:textAlignment w:val="baseline"/>
        <w:rPr>
          <w:color w:val="000000"/>
        </w:rPr>
      </w:pPr>
      <w:r>
        <w:rPr>
          <w:color w:val="000000"/>
        </w:rPr>
        <w:t>This filter is a multi-value dropdown selector that adds the interactive ability to wrangle the data and update the plots based on the values selected. The filter value range is populated from the release year column. The options include ALL, 1993, … 2023, etc. as values and range from 1912 to 2023.</w:t>
      </w:r>
    </w:p>
    <w:p w14:paraId="12ACAEDB" w14:textId="20E39C42" w:rsidR="00AC5AB7" w:rsidRPr="005715E7" w:rsidRDefault="00AC5AB7" w:rsidP="00AC5AB7">
      <w:pPr>
        <w:pStyle w:val="ListParagraph"/>
        <w:ind w:left="360"/>
        <w:jc w:val="both"/>
        <w:textAlignment w:val="baseline"/>
        <w:rPr>
          <w:b/>
          <w:bCs/>
          <w:color w:val="000000"/>
        </w:rPr>
      </w:pPr>
      <w:r w:rsidRPr="005715E7">
        <w:rPr>
          <w:b/>
          <w:bCs/>
          <w:color w:val="000000"/>
        </w:rPr>
        <w:t xml:space="preserve">The </w:t>
      </w:r>
      <w:r>
        <w:rPr>
          <w:b/>
          <w:bCs/>
          <w:color w:val="000000"/>
        </w:rPr>
        <w:t>release year</w:t>
      </w:r>
      <w:r w:rsidRPr="005715E7">
        <w:rPr>
          <w:b/>
          <w:bCs/>
          <w:color w:val="000000"/>
        </w:rPr>
        <w:t xml:space="preserve"> filter will be used in the below plots:</w:t>
      </w:r>
    </w:p>
    <w:p w14:paraId="05BCC3BB" w14:textId="77777777" w:rsidR="00AC5AB7" w:rsidRDefault="00AC5AB7" w:rsidP="00AC5AB7">
      <w:pPr>
        <w:pStyle w:val="ListParagraph"/>
        <w:numPr>
          <w:ilvl w:val="0"/>
          <w:numId w:val="45"/>
        </w:numPr>
        <w:jc w:val="both"/>
        <w:textAlignment w:val="baseline"/>
        <w:rPr>
          <w:color w:val="000000"/>
        </w:rPr>
      </w:pPr>
      <w:r>
        <w:rPr>
          <w:color w:val="000000"/>
        </w:rPr>
        <w:t xml:space="preserve">Distribution of content types across genre and production countries </w:t>
      </w:r>
    </w:p>
    <w:p w14:paraId="5DB80741" w14:textId="77777777" w:rsidR="00AC5AB7" w:rsidRDefault="00AC5AB7" w:rsidP="00AC5AB7">
      <w:pPr>
        <w:pStyle w:val="ListParagraph"/>
        <w:numPr>
          <w:ilvl w:val="0"/>
          <w:numId w:val="45"/>
        </w:numPr>
        <w:jc w:val="both"/>
        <w:textAlignment w:val="baseline"/>
        <w:rPr>
          <w:color w:val="000000"/>
        </w:rPr>
      </w:pPr>
      <w:r>
        <w:rPr>
          <w:color w:val="000000"/>
        </w:rPr>
        <w:t>Distribution of Age certification across genre grouping, production countries, and release year.</w:t>
      </w:r>
    </w:p>
    <w:p w14:paraId="52F2D710" w14:textId="680CA998" w:rsidR="00A70278" w:rsidRDefault="00A70278" w:rsidP="00AC5AB7">
      <w:pPr>
        <w:pStyle w:val="ListParagraph"/>
        <w:numPr>
          <w:ilvl w:val="0"/>
          <w:numId w:val="45"/>
        </w:numPr>
        <w:jc w:val="both"/>
        <w:textAlignment w:val="baseline"/>
        <w:rPr>
          <w:color w:val="000000"/>
        </w:rPr>
      </w:pPr>
      <w:r>
        <w:rPr>
          <w:color w:val="000000"/>
        </w:rPr>
        <w:t>Top N titles based on IMDB score across type, genre, age certification, and release year.</w:t>
      </w:r>
    </w:p>
    <w:p w14:paraId="397C13B4" w14:textId="77777777" w:rsidR="00A70278" w:rsidRDefault="00A70278" w:rsidP="00A70278">
      <w:pPr>
        <w:pStyle w:val="ListParagraph"/>
        <w:numPr>
          <w:ilvl w:val="0"/>
          <w:numId w:val="45"/>
        </w:numPr>
        <w:jc w:val="both"/>
        <w:textAlignment w:val="baseline"/>
        <w:rPr>
          <w:color w:val="000000"/>
        </w:rPr>
      </w:pPr>
      <w:r>
        <w:rPr>
          <w:color w:val="000000"/>
        </w:rPr>
        <w:t>Top N actors by counts across genre, production countries, and release year.</w:t>
      </w:r>
    </w:p>
    <w:p w14:paraId="6C3043FA" w14:textId="38410735" w:rsidR="00AC5AB7" w:rsidRPr="00AC5AB7" w:rsidRDefault="00AC5AB7" w:rsidP="00AC5AB7">
      <w:pPr>
        <w:pStyle w:val="ListParagraph"/>
        <w:numPr>
          <w:ilvl w:val="0"/>
          <w:numId w:val="45"/>
        </w:numPr>
        <w:jc w:val="both"/>
        <w:textAlignment w:val="baseline"/>
        <w:rPr>
          <w:color w:val="000000"/>
        </w:rPr>
      </w:pPr>
      <w:r>
        <w:rPr>
          <w:color w:val="000000"/>
        </w:rPr>
        <w:t>Top N actors based on IMDB score across countries and release year.</w:t>
      </w:r>
    </w:p>
    <w:p w14:paraId="3895C076" w14:textId="77777777" w:rsidR="0038257D" w:rsidRDefault="0038257D" w:rsidP="0038257D">
      <w:pPr>
        <w:pStyle w:val="ListParagraph"/>
        <w:numPr>
          <w:ilvl w:val="0"/>
          <w:numId w:val="18"/>
        </w:numPr>
        <w:ind w:left="360"/>
        <w:jc w:val="both"/>
        <w:textAlignment w:val="baseline"/>
        <w:rPr>
          <w:b/>
          <w:bCs/>
          <w:color w:val="000000"/>
        </w:rPr>
      </w:pPr>
      <w:r>
        <w:rPr>
          <w:b/>
          <w:bCs/>
          <w:color w:val="000000"/>
        </w:rPr>
        <w:t>Genre grouping filter:</w:t>
      </w:r>
    </w:p>
    <w:p w14:paraId="6405397E" w14:textId="77777777" w:rsidR="0038257D" w:rsidRDefault="0038257D" w:rsidP="0038257D">
      <w:pPr>
        <w:ind w:left="360"/>
        <w:jc w:val="both"/>
        <w:textAlignment w:val="baseline"/>
        <w:rPr>
          <w:color w:val="000000"/>
        </w:rPr>
      </w:pPr>
      <w:r w:rsidRPr="00E56200">
        <w:rPr>
          <w:color w:val="000000"/>
        </w:rPr>
        <w:lastRenderedPageBreak/>
        <w:t>This filter is a multi-value dropdown selector that adds the interactive ability to wrangle the data and update the plots based on the values selected from the genre grouping column. The options include ALL, Action, Animation</w:t>
      </w:r>
      <w:r>
        <w:rPr>
          <w:color w:val="000000"/>
        </w:rPr>
        <w:t>,</w:t>
      </w:r>
      <w:r w:rsidRPr="00E56200">
        <w:rPr>
          <w:color w:val="000000"/>
        </w:rPr>
        <w:t xml:space="preserve"> etc. as values.</w:t>
      </w:r>
    </w:p>
    <w:p w14:paraId="548F9C90" w14:textId="34D37969" w:rsidR="00CF43AB" w:rsidRPr="005715E7" w:rsidRDefault="00CF43AB" w:rsidP="00CF43AB">
      <w:pPr>
        <w:pStyle w:val="ListParagraph"/>
        <w:ind w:left="360"/>
        <w:jc w:val="both"/>
        <w:textAlignment w:val="baseline"/>
        <w:rPr>
          <w:b/>
          <w:bCs/>
          <w:color w:val="000000"/>
        </w:rPr>
      </w:pPr>
      <w:r w:rsidRPr="005715E7">
        <w:rPr>
          <w:b/>
          <w:bCs/>
          <w:color w:val="000000"/>
        </w:rPr>
        <w:t xml:space="preserve">The </w:t>
      </w:r>
      <w:r>
        <w:rPr>
          <w:b/>
          <w:bCs/>
          <w:color w:val="000000"/>
        </w:rPr>
        <w:t>genre</w:t>
      </w:r>
      <w:r w:rsidRPr="005715E7">
        <w:rPr>
          <w:b/>
          <w:bCs/>
          <w:color w:val="000000"/>
        </w:rPr>
        <w:t xml:space="preserve"> </w:t>
      </w:r>
      <w:r>
        <w:rPr>
          <w:b/>
          <w:bCs/>
          <w:color w:val="000000"/>
        </w:rPr>
        <w:t>grouping</w:t>
      </w:r>
      <w:r w:rsidRPr="005715E7">
        <w:rPr>
          <w:b/>
          <w:bCs/>
          <w:color w:val="000000"/>
        </w:rPr>
        <w:t xml:space="preserve"> filter will be used in the below plots:</w:t>
      </w:r>
    </w:p>
    <w:p w14:paraId="24761C40" w14:textId="77777777" w:rsidR="00CF43AB" w:rsidRDefault="00CF43AB" w:rsidP="00CF43AB">
      <w:pPr>
        <w:pStyle w:val="ListParagraph"/>
        <w:numPr>
          <w:ilvl w:val="0"/>
          <w:numId w:val="45"/>
        </w:numPr>
        <w:jc w:val="both"/>
        <w:textAlignment w:val="baseline"/>
        <w:rPr>
          <w:color w:val="000000"/>
        </w:rPr>
      </w:pPr>
      <w:r>
        <w:rPr>
          <w:color w:val="000000"/>
        </w:rPr>
        <w:t xml:space="preserve">Distribution of content types across genre and production countries </w:t>
      </w:r>
    </w:p>
    <w:p w14:paraId="62269838" w14:textId="77777777" w:rsidR="00CF43AB" w:rsidRDefault="00CF43AB" w:rsidP="00CF43AB">
      <w:pPr>
        <w:pStyle w:val="ListParagraph"/>
        <w:numPr>
          <w:ilvl w:val="0"/>
          <w:numId w:val="45"/>
        </w:numPr>
        <w:jc w:val="both"/>
        <w:textAlignment w:val="baseline"/>
        <w:rPr>
          <w:color w:val="000000"/>
        </w:rPr>
      </w:pPr>
      <w:r>
        <w:rPr>
          <w:color w:val="000000"/>
        </w:rPr>
        <w:t>Distribution of Titles by type across genre, age certification, production countries, and release year.</w:t>
      </w:r>
    </w:p>
    <w:p w14:paraId="7DAA756E" w14:textId="77777777" w:rsidR="00CF43AB" w:rsidRDefault="00CF43AB" w:rsidP="00CF43AB">
      <w:pPr>
        <w:pStyle w:val="ListParagraph"/>
        <w:numPr>
          <w:ilvl w:val="0"/>
          <w:numId w:val="45"/>
        </w:numPr>
        <w:jc w:val="both"/>
        <w:textAlignment w:val="baseline"/>
        <w:rPr>
          <w:color w:val="000000"/>
        </w:rPr>
      </w:pPr>
      <w:r>
        <w:rPr>
          <w:color w:val="000000"/>
        </w:rPr>
        <w:t>Distribution of Age certification across genre grouping, production countries, and release year.</w:t>
      </w:r>
    </w:p>
    <w:p w14:paraId="0F67FC0B" w14:textId="53A14E94" w:rsidR="00CF43AB" w:rsidRDefault="007E705D" w:rsidP="00CF43AB">
      <w:pPr>
        <w:pStyle w:val="ListParagraph"/>
        <w:numPr>
          <w:ilvl w:val="0"/>
          <w:numId w:val="45"/>
        </w:numPr>
        <w:jc w:val="both"/>
        <w:textAlignment w:val="baseline"/>
        <w:rPr>
          <w:color w:val="000000"/>
        </w:rPr>
      </w:pPr>
      <w:r>
        <w:rPr>
          <w:color w:val="000000"/>
        </w:rPr>
        <w:t>Distribution of Title production across genres.</w:t>
      </w:r>
    </w:p>
    <w:p w14:paraId="1FFAE8C1" w14:textId="28AD4B75" w:rsidR="007E705D" w:rsidRDefault="007E705D" w:rsidP="00CF43AB">
      <w:pPr>
        <w:pStyle w:val="ListParagraph"/>
        <w:numPr>
          <w:ilvl w:val="0"/>
          <w:numId w:val="45"/>
        </w:numPr>
        <w:jc w:val="both"/>
        <w:textAlignment w:val="baseline"/>
        <w:rPr>
          <w:color w:val="000000"/>
        </w:rPr>
      </w:pPr>
      <w:r>
        <w:rPr>
          <w:color w:val="000000"/>
        </w:rPr>
        <w:t>Temporal distribution of top 5 genre productions.</w:t>
      </w:r>
    </w:p>
    <w:p w14:paraId="73FB30D3" w14:textId="47C7D384" w:rsidR="00811CA8" w:rsidRPr="00811CA8" w:rsidRDefault="00811CA8" w:rsidP="00811CA8">
      <w:pPr>
        <w:pStyle w:val="ListParagraph"/>
        <w:numPr>
          <w:ilvl w:val="0"/>
          <w:numId w:val="45"/>
        </w:numPr>
        <w:jc w:val="both"/>
        <w:textAlignment w:val="baseline"/>
        <w:rPr>
          <w:color w:val="000000"/>
        </w:rPr>
      </w:pPr>
      <w:r w:rsidRPr="00BC4A1A">
        <w:rPr>
          <w:color w:val="000000"/>
        </w:rPr>
        <w:t>Top N titles based on IMDB score across type, genre, age certification, and release year.</w:t>
      </w:r>
    </w:p>
    <w:p w14:paraId="233CE7DF" w14:textId="77777777" w:rsidR="00CF43AB" w:rsidRDefault="00CF43AB" w:rsidP="00CF43AB">
      <w:pPr>
        <w:pStyle w:val="ListParagraph"/>
        <w:numPr>
          <w:ilvl w:val="0"/>
          <w:numId w:val="45"/>
        </w:numPr>
        <w:jc w:val="both"/>
        <w:textAlignment w:val="baseline"/>
        <w:rPr>
          <w:color w:val="000000"/>
        </w:rPr>
      </w:pPr>
      <w:r>
        <w:rPr>
          <w:color w:val="000000"/>
        </w:rPr>
        <w:t>Comparison of TV Shows popularity with the number of seasons across genre grouping, production countries, and release year.</w:t>
      </w:r>
    </w:p>
    <w:p w14:paraId="7298207D" w14:textId="77777777" w:rsidR="00CF43AB" w:rsidRDefault="00CF43AB" w:rsidP="00CF43AB">
      <w:pPr>
        <w:pStyle w:val="ListParagraph"/>
        <w:numPr>
          <w:ilvl w:val="0"/>
          <w:numId w:val="45"/>
        </w:numPr>
        <w:jc w:val="both"/>
        <w:textAlignment w:val="baseline"/>
        <w:rPr>
          <w:color w:val="000000"/>
        </w:rPr>
      </w:pPr>
      <w:r>
        <w:rPr>
          <w:color w:val="000000"/>
        </w:rPr>
        <w:t>Top N actors by counts across genre, production countries, and release year.</w:t>
      </w:r>
    </w:p>
    <w:p w14:paraId="69425F6C" w14:textId="77777777" w:rsidR="0038257D" w:rsidRDefault="0038257D" w:rsidP="0038257D">
      <w:pPr>
        <w:pStyle w:val="ListParagraph"/>
        <w:numPr>
          <w:ilvl w:val="0"/>
          <w:numId w:val="18"/>
        </w:numPr>
        <w:ind w:left="360"/>
        <w:jc w:val="both"/>
        <w:textAlignment w:val="baseline"/>
        <w:rPr>
          <w:b/>
          <w:bCs/>
          <w:color w:val="000000"/>
        </w:rPr>
      </w:pPr>
      <w:r>
        <w:rPr>
          <w:b/>
          <w:bCs/>
          <w:color w:val="000000"/>
        </w:rPr>
        <w:t>Age certification filter:</w:t>
      </w:r>
    </w:p>
    <w:p w14:paraId="32539BCF" w14:textId="77777777" w:rsidR="0038257D" w:rsidRDefault="0038257D" w:rsidP="0038257D">
      <w:pPr>
        <w:pStyle w:val="ListParagraph"/>
        <w:ind w:left="360"/>
        <w:jc w:val="both"/>
        <w:textAlignment w:val="baseline"/>
        <w:rPr>
          <w:color w:val="000000"/>
        </w:rPr>
      </w:pPr>
      <w:r>
        <w:rPr>
          <w:color w:val="000000"/>
        </w:rPr>
        <w:t>This filter is a multi-value dropdown selector that adds the interactive ability to wrangle the data and update the plots based on the values selected. The filter value range is populated from the age certification column. The options include ALL, PG, R, etc. as values.</w:t>
      </w:r>
    </w:p>
    <w:p w14:paraId="66C6EE8C" w14:textId="682C04B4" w:rsidR="00BC4A1A" w:rsidRPr="005715E7" w:rsidRDefault="00BC4A1A" w:rsidP="00BC4A1A">
      <w:pPr>
        <w:pStyle w:val="ListParagraph"/>
        <w:ind w:left="360"/>
        <w:jc w:val="both"/>
        <w:textAlignment w:val="baseline"/>
        <w:rPr>
          <w:b/>
          <w:bCs/>
          <w:color w:val="000000"/>
        </w:rPr>
      </w:pPr>
      <w:r w:rsidRPr="005715E7">
        <w:rPr>
          <w:b/>
          <w:bCs/>
          <w:color w:val="000000"/>
        </w:rPr>
        <w:t xml:space="preserve">The </w:t>
      </w:r>
      <w:r>
        <w:rPr>
          <w:b/>
          <w:bCs/>
          <w:color w:val="000000"/>
        </w:rPr>
        <w:t>age certification</w:t>
      </w:r>
      <w:r w:rsidRPr="005715E7">
        <w:rPr>
          <w:b/>
          <w:bCs/>
          <w:color w:val="000000"/>
        </w:rPr>
        <w:t xml:space="preserve"> filter will be used in the below plots:</w:t>
      </w:r>
    </w:p>
    <w:p w14:paraId="63A4F9E0" w14:textId="77777777" w:rsidR="00BC4A1A" w:rsidRDefault="00BC4A1A" w:rsidP="00BC4A1A">
      <w:pPr>
        <w:pStyle w:val="ListParagraph"/>
        <w:numPr>
          <w:ilvl w:val="0"/>
          <w:numId w:val="46"/>
        </w:numPr>
        <w:jc w:val="both"/>
        <w:textAlignment w:val="baseline"/>
        <w:rPr>
          <w:color w:val="000000"/>
        </w:rPr>
      </w:pPr>
      <w:r w:rsidRPr="00BC4A1A">
        <w:rPr>
          <w:color w:val="000000"/>
        </w:rPr>
        <w:t>Distribution of Titles by type across genre, age certification, production countries, and release year.</w:t>
      </w:r>
    </w:p>
    <w:p w14:paraId="35D28A61" w14:textId="77777777" w:rsidR="00BC4A1A" w:rsidRDefault="00BC4A1A" w:rsidP="00BC4A1A">
      <w:pPr>
        <w:pStyle w:val="ListParagraph"/>
        <w:numPr>
          <w:ilvl w:val="0"/>
          <w:numId w:val="46"/>
        </w:numPr>
        <w:jc w:val="both"/>
        <w:textAlignment w:val="baseline"/>
        <w:rPr>
          <w:color w:val="000000"/>
        </w:rPr>
      </w:pPr>
      <w:r w:rsidRPr="00BC4A1A">
        <w:rPr>
          <w:color w:val="000000"/>
        </w:rPr>
        <w:lastRenderedPageBreak/>
        <w:t>Distribution of Age certification across genre grouping, production countries, and release year.</w:t>
      </w:r>
    </w:p>
    <w:p w14:paraId="0B34D82C" w14:textId="77777777" w:rsidR="00BC4A1A" w:rsidRDefault="00BC4A1A" w:rsidP="00BC4A1A">
      <w:pPr>
        <w:pStyle w:val="ListParagraph"/>
        <w:numPr>
          <w:ilvl w:val="0"/>
          <w:numId w:val="46"/>
        </w:numPr>
        <w:jc w:val="both"/>
        <w:textAlignment w:val="baseline"/>
        <w:rPr>
          <w:color w:val="000000"/>
        </w:rPr>
      </w:pPr>
      <w:r w:rsidRPr="00BC4A1A">
        <w:rPr>
          <w:color w:val="000000"/>
        </w:rPr>
        <w:t>Top N Countries based on content produced age certification.</w:t>
      </w:r>
    </w:p>
    <w:p w14:paraId="5A906F48" w14:textId="719127D2" w:rsidR="00BC4A1A" w:rsidRPr="00BC4A1A" w:rsidRDefault="00BC4A1A" w:rsidP="00BC4A1A">
      <w:pPr>
        <w:pStyle w:val="ListParagraph"/>
        <w:numPr>
          <w:ilvl w:val="0"/>
          <w:numId w:val="46"/>
        </w:numPr>
        <w:jc w:val="both"/>
        <w:textAlignment w:val="baseline"/>
        <w:rPr>
          <w:color w:val="000000"/>
        </w:rPr>
      </w:pPr>
      <w:r w:rsidRPr="00BC4A1A">
        <w:rPr>
          <w:color w:val="000000"/>
        </w:rPr>
        <w:t>Top N titles based on IMDB score across type, genre, age certification, and release year.</w:t>
      </w:r>
    </w:p>
    <w:p w14:paraId="1B40B1B5" w14:textId="77777777" w:rsidR="0038257D" w:rsidRDefault="0038257D" w:rsidP="0038257D">
      <w:pPr>
        <w:pStyle w:val="ListParagraph"/>
        <w:numPr>
          <w:ilvl w:val="0"/>
          <w:numId w:val="18"/>
        </w:numPr>
        <w:ind w:left="360"/>
        <w:jc w:val="both"/>
        <w:textAlignment w:val="baseline"/>
        <w:rPr>
          <w:b/>
          <w:bCs/>
          <w:color w:val="000000"/>
        </w:rPr>
      </w:pPr>
      <w:r>
        <w:rPr>
          <w:b/>
          <w:bCs/>
          <w:color w:val="000000"/>
        </w:rPr>
        <w:t>Production countries filter:</w:t>
      </w:r>
    </w:p>
    <w:p w14:paraId="1BEE38F5" w14:textId="77777777" w:rsidR="0038257D" w:rsidRDefault="0038257D" w:rsidP="0038257D">
      <w:pPr>
        <w:pStyle w:val="ListParagraph"/>
        <w:ind w:left="360"/>
        <w:jc w:val="both"/>
        <w:textAlignment w:val="baseline"/>
        <w:rPr>
          <w:color w:val="000000"/>
        </w:rPr>
      </w:pPr>
      <w:r>
        <w:rPr>
          <w:color w:val="000000"/>
        </w:rPr>
        <w:t>This filter is a multi-value dropdown selector that adds the interactive ability to wrangle the data and update the plots based on the values selected from the production countries column. The options include ALL, AU, US, etc. as values.</w:t>
      </w:r>
    </w:p>
    <w:p w14:paraId="135D3AA7" w14:textId="250F7174" w:rsidR="005715E7" w:rsidRPr="005715E7" w:rsidRDefault="005715E7" w:rsidP="0038257D">
      <w:pPr>
        <w:pStyle w:val="ListParagraph"/>
        <w:ind w:left="360"/>
        <w:jc w:val="both"/>
        <w:textAlignment w:val="baseline"/>
        <w:rPr>
          <w:b/>
          <w:bCs/>
          <w:color w:val="000000"/>
        </w:rPr>
      </w:pPr>
      <w:r w:rsidRPr="005715E7">
        <w:rPr>
          <w:b/>
          <w:bCs/>
          <w:color w:val="000000"/>
        </w:rPr>
        <w:t>The production countries filter will be used in the below plots:</w:t>
      </w:r>
    </w:p>
    <w:p w14:paraId="3EBC2B08" w14:textId="1C7A7E23" w:rsidR="005715E7" w:rsidRDefault="005715E7" w:rsidP="005715E7">
      <w:pPr>
        <w:pStyle w:val="ListParagraph"/>
        <w:numPr>
          <w:ilvl w:val="0"/>
          <w:numId w:val="45"/>
        </w:numPr>
        <w:jc w:val="both"/>
        <w:textAlignment w:val="baseline"/>
        <w:rPr>
          <w:color w:val="000000"/>
        </w:rPr>
      </w:pPr>
      <w:r>
        <w:rPr>
          <w:color w:val="000000"/>
        </w:rPr>
        <w:t xml:space="preserve">Distribution of content types across genre and production countries </w:t>
      </w:r>
    </w:p>
    <w:p w14:paraId="6C49ECD6" w14:textId="4B4980E1" w:rsidR="005715E7" w:rsidRDefault="005715E7" w:rsidP="005715E7">
      <w:pPr>
        <w:pStyle w:val="ListParagraph"/>
        <w:numPr>
          <w:ilvl w:val="0"/>
          <w:numId w:val="45"/>
        </w:numPr>
        <w:jc w:val="both"/>
        <w:textAlignment w:val="baseline"/>
        <w:rPr>
          <w:color w:val="000000"/>
        </w:rPr>
      </w:pPr>
      <w:r>
        <w:rPr>
          <w:color w:val="000000"/>
        </w:rPr>
        <w:t>Distribution of Titles by type across genre, age certification, production countries, and release year.</w:t>
      </w:r>
    </w:p>
    <w:p w14:paraId="72EB1C4F" w14:textId="55346033" w:rsidR="005715E7" w:rsidRDefault="005715E7" w:rsidP="005715E7">
      <w:pPr>
        <w:pStyle w:val="ListParagraph"/>
        <w:numPr>
          <w:ilvl w:val="0"/>
          <w:numId w:val="45"/>
        </w:numPr>
        <w:jc w:val="both"/>
        <w:textAlignment w:val="baseline"/>
        <w:rPr>
          <w:color w:val="000000"/>
        </w:rPr>
      </w:pPr>
      <w:r>
        <w:rPr>
          <w:color w:val="000000"/>
        </w:rPr>
        <w:t>Distribution of Age certification across genre grouping, production countries, and release year.</w:t>
      </w:r>
    </w:p>
    <w:p w14:paraId="3A40EB0A" w14:textId="4C8BDB96" w:rsidR="005715E7" w:rsidRDefault="005715E7" w:rsidP="005715E7">
      <w:pPr>
        <w:pStyle w:val="ListParagraph"/>
        <w:numPr>
          <w:ilvl w:val="0"/>
          <w:numId w:val="45"/>
        </w:numPr>
        <w:jc w:val="both"/>
        <w:textAlignment w:val="baseline"/>
        <w:rPr>
          <w:color w:val="000000"/>
        </w:rPr>
      </w:pPr>
      <w:r>
        <w:rPr>
          <w:color w:val="000000"/>
        </w:rPr>
        <w:t>Top N Countries based on content produced age certification.</w:t>
      </w:r>
    </w:p>
    <w:p w14:paraId="3025AC75" w14:textId="74EC007C" w:rsidR="005715E7" w:rsidRDefault="005715E7" w:rsidP="005715E7">
      <w:pPr>
        <w:pStyle w:val="ListParagraph"/>
        <w:numPr>
          <w:ilvl w:val="0"/>
          <w:numId w:val="45"/>
        </w:numPr>
        <w:jc w:val="both"/>
        <w:textAlignment w:val="baseline"/>
        <w:rPr>
          <w:color w:val="000000"/>
        </w:rPr>
      </w:pPr>
      <w:r>
        <w:rPr>
          <w:color w:val="000000"/>
        </w:rPr>
        <w:t>Comparison of TV Shows popularity with the number of seasons across genre grouping, production countries, and release year.</w:t>
      </w:r>
    </w:p>
    <w:p w14:paraId="7DEAFDD7" w14:textId="1CDB90AE" w:rsidR="005715E7" w:rsidRDefault="005715E7" w:rsidP="005715E7">
      <w:pPr>
        <w:pStyle w:val="ListParagraph"/>
        <w:numPr>
          <w:ilvl w:val="0"/>
          <w:numId w:val="45"/>
        </w:numPr>
        <w:jc w:val="both"/>
        <w:textAlignment w:val="baseline"/>
        <w:rPr>
          <w:color w:val="000000"/>
        </w:rPr>
      </w:pPr>
      <w:r>
        <w:rPr>
          <w:color w:val="000000"/>
        </w:rPr>
        <w:t>Top N actors by counts across genre, production countries, and release year.</w:t>
      </w:r>
    </w:p>
    <w:p w14:paraId="0FE2D4FD" w14:textId="08B077AE" w:rsidR="005715E7" w:rsidRDefault="005715E7" w:rsidP="005715E7">
      <w:pPr>
        <w:pStyle w:val="ListParagraph"/>
        <w:numPr>
          <w:ilvl w:val="0"/>
          <w:numId w:val="45"/>
        </w:numPr>
        <w:jc w:val="both"/>
        <w:textAlignment w:val="baseline"/>
        <w:rPr>
          <w:color w:val="000000"/>
        </w:rPr>
      </w:pPr>
      <w:r>
        <w:rPr>
          <w:color w:val="000000"/>
        </w:rPr>
        <w:t>Top N actors based on IMDB score across countries and release year.</w:t>
      </w:r>
    </w:p>
    <w:p w14:paraId="267405C9" w14:textId="77777777" w:rsidR="0038257D" w:rsidRDefault="0038257D" w:rsidP="0038257D">
      <w:pPr>
        <w:pStyle w:val="ListParagraph"/>
        <w:numPr>
          <w:ilvl w:val="0"/>
          <w:numId w:val="18"/>
        </w:numPr>
        <w:ind w:left="360"/>
        <w:jc w:val="both"/>
        <w:textAlignment w:val="baseline"/>
        <w:rPr>
          <w:b/>
          <w:bCs/>
          <w:color w:val="000000"/>
        </w:rPr>
      </w:pPr>
      <w:r>
        <w:rPr>
          <w:b/>
          <w:bCs/>
          <w:color w:val="000000"/>
        </w:rPr>
        <w:t>Type filter:</w:t>
      </w:r>
    </w:p>
    <w:p w14:paraId="4C0EA90A" w14:textId="790CF722" w:rsidR="0038257D" w:rsidRDefault="0038257D" w:rsidP="0038257D">
      <w:pPr>
        <w:pStyle w:val="ListParagraph"/>
        <w:ind w:left="360"/>
        <w:jc w:val="both"/>
        <w:textAlignment w:val="baseline"/>
        <w:rPr>
          <w:color w:val="000000"/>
        </w:rPr>
      </w:pPr>
      <w:r>
        <w:rPr>
          <w:color w:val="000000"/>
        </w:rPr>
        <w:t xml:space="preserve">This filter is a multi-value </w:t>
      </w:r>
      <w:r w:rsidR="00E425CB">
        <w:rPr>
          <w:color w:val="000000"/>
        </w:rPr>
        <w:t>list</w:t>
      </w:r>
      <w:r>
        <w:rPr>
          <w:color w:val="000000"/>
        </w:rPr>
        <w:t xml:space="preserve"> </w:t>
      </w:r>
      <w:r w:rsidR="00E425CB">
        <w:rPr>
          <w:color w:val="000000"/>
        </w:rPr>
        <w:t>filter</w:t>
      </w:r>
      <w:r>
        <w:rPr>
          <w:color w:val="000000"/>
        </w:rPr>
        <w:t xml:space="preserve"> that adds the interactive ability to wrangle the data and update the plots based on the values selected from the type of column. The options include ALL, MOVIES, and SHOWS as values.</w:t>
      </w:r>
    </w:p>
    <w:p w14:paraId="4B824141" w14:textId="7DA797CF" w:rsidR="005715E7" w:rsidRPr="005715E7" w:rsidRDefault="005715E7" w:rsidP="005715E7">
      <w:pPr>
        <w:pStyle w:val="ListParagraph"/>
        <w:ind w:left="360"/>
        <w:jc w:val="both"/>
        <w:textAlignment w:val="baseline"/>
        <w:rPr>
          <w:b/>
          <w:bCs/>
          <w:color w:val="000000"/>
        </w:rPr>
      </w:pPr>
      <w:r w:rsidRPr="005715E7">
        <w:rPr>
          <w:b/>
          <w:bCs/>
          <w:color w:val="000000"/>
        </w:rPr>
        <w:lastRenderedPageBreak/>
        <w:t xml:space="preserve">The </w:t>
      </w:r>
      <w:proofErr w:type="gramStart"/>
      <w:r>
        <w:rPr>
          <w:b/>
          <w:bCs/>
          <w:color w:val="000000"/>
        </w:rPr>
        <w:t>type</w:t>
      </w:r>
      <w:proofErr w:type="gramEnd"/>
      <w:r>
        <w:rPr>
          <w:b/>
          <w:bCs/>
          <w:color w:val="000000"/>
        </w:rPr>
        <w:t xml:space="preserve"> </w:t>
      </w:r>
      <w:r w:rsidRPr="005715E7">
        <w:rPr>
          <w:b/>
          <w:bCs/>
          <w:color w:val="000000"/>
        </w:rPr>
        <w:t>filter will be used in the below plots:</w:t>
      </w:r>
    </w:p>
    <w:p w14:paraId="49BF26C0" w14:textId="77777777" w:rsidR="005715E7" w:rsidRDefault="005715E7" w:rsidP="005715E7">
      <w:pPr>
        <w:pStyle w:val="ListParagraph"/>
        <w:numPr>
          <w:ilvl w:val="0"/>
          <w:numId w:val="45"/>
        </w:numPr>
        <w:jc w:val="both"/>
        <w:textAlignment w:val="baseline"/>
        <w:rPr>
          <w:color w:val="000000"/>
        </w:rPr>
      </w:pPr>
      <w:r>
        <w:rPr>
          <w:color w:val="000000"/>
        </w:rPr>
        <w:t>Top N Countries based on content produced age certification.</w:t>
      </w:r>
    </w:p>
    <w:p w14:paraId="453E7468" w14:textId="0C4E07AC" w:rsidR="005715E7" w:rsidRDefault="005715E7" w:rsidP="005715E7">
      <w:pPr>
        <w:pStyle w:val="ListParagraph"/>
        <w:numPr>
          <w:ilvl w:val="0"/>
          <w:numId w:val="45"/>
        </w:numPr>
        <w:jc w:val="both"/>
        <w:textAlignment w:val="baseline"/>
        <w:rPr>
          <w:color w:val="000000"/>
        </w:rPr>
      </w:pPr>
      <w:r>
        <w:rPr>
          <w:color w:val="000000"/>
        </w:rPr>
        <w:t>Top N titles based on IMDB score across type, genre, age certification, and release year.</w:t>
      </w:r>
    </w:p>
    <w:p w14:paraId="3471B77C" w14:textId="77777777" w:rsidR="005715E7" w:rsidRDefault="005715E7" w:rsidP="005715E7">
      <w:pPr>
        <w:pStyle w:val="ListParagraph"/>
        <w:numPr>
          <w:ilvl w:val="0"/>
          <w:numId w:val="45"/>
        </w:numPr>
        <w:jc w:val="both"/>
        <w:textAlignment w:val="baseline"/>
        <w:rPr>
          <w:color w:val="000000"/>
        </w:rPr>
      </w:pPr>
      <w:r>
        <w:rPr>
          <w:color w:val="000000"/>
        </w:rPr>
        <w:t>Top N actors based on IMDB score across countries and release year.</w:t>
      </w:r>
    </w:p>
    <w:p w14:paraId="2D22DD8A" w14:textId="77777777" w:rsidR="00776AC8" w:rsidRDefault="00776AC8" w:rsidP="00776AC8">
      <w:pPr>
        <w:jc w:val="both"/>
        <w:textAlignment w:val="baseline"/>
        <w:rPr>
          <w:b/>
          <w:bCs/>
          <w:color w:val="000000"/>
        </w:rPr>
      </w:pPr>
    </w:p>
    <w:p w14:paraId="68D7504C" w14:textId="673D1386" w:rsidR="00776AC8" w:rsidRDefault="00776AC8" w:rsidP="00776AC8">
      <w:pPr>
        <w:jc w:val="both"/>
        <w:textAlignment w:val="baseline"/>
        <w:rPr>
          <w:b/>
          <w:bCs/>
          <w:color w:val="000000"/>
        </w:rPr>
      </w:pPr>
      <w:r w:rsidRPr="00776AC8">
        <w:rPr>
          <w:b/>
          <w:bCs/>
          <w:color w:val="000000"/>
        </w:rPr>
        <w:t xml:space="preserve">Dashboard Submission: </w:t>
      </w:r>
    </w:p>
    <w:p w14:paraId="7C7AA599" w14:textId="43A6BD43" w:rsidR="00776AC8" w:rsidRDefault="00776AC8" w:rsidP="00776AC8">
      <w:pPr>
        <w:jc w:val="both"/>
        <w:textAlignment w:val="baseline"/>
        <w:rPr>
          <w:color w:val="000000"/>
        </w:rPr>
      </w:pPr>
      <w:r w:rsidRPr="00386F24">
        <w:rPr>
          <w:color w:val="000000"/>
        </w:rPr>
        <w:t>We have published our tableau dashboard and below is the link to access</w:t>
      </w:r>
      <w:r w:rsidR="00C41382">
        <w:rPr>
          <w:color w:val="000000"/>
        </w:rPr>
        <w:t xml:space="preserve"> it</w:t>
      </w:r>
      <w:r w:rsidRPr="00386F24">
        <w:rPr>
          <w:color w:val="000000"/>
        </w:rPr>
        <w:t>:</w:t>
      </w:r>
    </w:p>
    <w:p w14:paraId="6E4B5D49" w14:textId="674CDF04" w:rsidR="00C41382" w:rsidRDefault="00000000" w:rsidP="00C41382">
      <w:pPr>
        <w:spacing w:line="240" w:lineRule="auto"/>
        <w:textAlignment w:val="baseline"/>
        <w:rPr>
          <w:color w:val="000000"/>
        </w:rPr>
      </w:pPr>
      <w:hyperlink r:id="rId28" w:history="1">
        <w:r w:rsidR="00C41382" w:rsidRPr="00941555">
          <w:rPr>
            <w:rStyle w:val="Hyperlink"/>
          </w:rPr>
          <w:t>https://public.tableau.com/views/IFT598_FinalDashboard_SwethaKevinKiranSushmitha/AmazonPrimeMoviesTVShows-Dashboard?:language=en-US&amp;publish=yes&amp;:display_count=n&amp;:origin=viz_share_link</w:t>
        </w:r>
      </w:hyperlink>
    </w:p>
    <w:p w14:paraId="36875B61" w14:textId="77777777" w:rsidR="00C41382" w:rsidRDefault="00C41382" w:rsidP="00C41382">
      <w:pPr>
        <w:spacing w:line="240" w:lineRule="auto"/>
        <w:textAlignment w:val="baseline"/>
        <w:rPr>
          <w:color w:val="000000"/>
        </w:rPr>
      </w:pPr>
    </w:p>
    <w:p w14:paraId="14E635E9" w14:textId="77777777" w:rsidR="00C41382" w:rsidRPr="00386F24" w:rsidRDefault="00C41382" w:rsidP="00C41382">
      <w:pPr>
        <w:spacing w:line="240" w:lineRule="auto"/>
        <w:textAlignment w:val="baseline"/>
        <w:rPr>
          <w:color w:val="000000"/>
        </w:rPr>
      </w:pPr>
    </w:p>
    <w:p w14:paraId="73B2396F" w14:textId="77777777" w:rsidR="00776AC8" w:rsidRPr="00776AC8" w:rsidRDefault="00776AC8" w:rsidP="00776AC8">
      <w:pPr>
        <w:jc w:val="both"/>
        <w:textAlignment w:val="baseline"/>
        <w:rPr>
          <w:b/>
          <w:bCs/>
          <w:color w:val="000000"/>
        </w:rPr>
      </w:pPr>
    </w:p>
    <w:p w14:paraId="2A28E4B8" w14:textId="77777777" w:rsidR="00776AC8" w:rsidRPr="00776AC8" w:rsidRDefault="00776AC8" w:rsidP="00776AC8">
      <w:pPr>
        <w:jc w:val="both"/>
        <w:textAlignment w:val="baseline"/>
        <w:rPr>
          <w:color w:val="000000"/>
        </w:rPr>
      </w:pPr>
    </w:p>
    <w:p w14:paraId="000000B1" w14:textId="7BC29A93" w:rsidR="00C24476" w:rsidRDefault="00000000">
      <w:pPr>
        <w:pStyle w:val="Heading1"/>
        <w:spacing w:after="240"/>
        <w:jc w:val="both"/>
      </w:pPr>
      <w:r>
        <w:t>References</w:t>
      </w:r>
    </w:p>
    <w:p w14:paraId="3EAE9D52" w14:textId="4BD6206A" w:rsidR="00913989" w:rsidRDefault="00000000" w:rsidP="0056796A">
      <w:pPr>
        <w:spacing w:before="240" w:line="240" w:lineRule="auto"/>
        <w:rPr>
          <w:i/>
        </w:rPr>
      </w:pPr>
      <w:r>
        <w:rPr>
          <w:i/>
        </w:rPr>
        <w:t xml:space="preserve">Wexler, S., Shaffer, J., &amp; </w:t>
      </w:r>
      <w:proofErr w:type="spellStart"/>
      <w:r>
        <w:rPr>
          <w:i/>
        </w:rPr>
        <w:t>Cotgreave</w:t>
      </w:r>
      <w:proofErr w:type="spellEnd"/>
      <w:r>
        <w:rPr>
          <w:i/>
        </w:rPr>
        <w:t>, A. (2017). The big book of dashboards visualizing your data using real-world business scenarios. John Wiley &amp; Sons, Inc.</w:t>
      </w:r>
    </w:p>
    <w:p w14:paraId="3A3A081B" w14:textId="77777777" w:rsidR="00913989" w:rsidRDefault="00913989" w:rsidP="0056796A">
      <w:pPr>
        <w:spacing w:before="240" w:line="240" w:lineRule="auto"/>
        <w:rPr>
          <w:i/>
        </w:rPr>
      </w:pPr>
    </w:p>
    <w:p w14:paraId="000000B3" w14:textId="4689A41A" w:rsidR="00C24476" w:rsidRDefault="00000000" w:rsidP="0056796A">
      <w:pPr>
        <w:spacing w:line="240" w:lineRule="auto"/>
        <w:rPr>
          <w:i/>
          <w:color w:val="1155CC"/>
          <w:u w:val="single"/>
        </w:rPr>
      </w:pPr>
      <w:r>
        <w:rPr>
          <w:i/>
        </w:rPr>
        <w:t xml:space="preserve">Enrique, D. (2023, March 13). Amazon prime movies and TV shows. Kaggle. Retrieved April </w:t>
      </w:r>
      <w:r w:rsidR="004A7F18">
        <w:rPr>
          <w:i/>
        </w:rPr>
        <w:t>23</w:t>
      </w:r>
      <w:r>
        <w:rPr>
          <w:i/>
        </w:rPr>
        <w:t>, 2023, from</w:t>
      </w:r>
      <w:hyperlink r:id="rId29">
        <w:r>
          <w:rPr>
            <w:i/>
          </w:rPr>
          <w:t xml:space="preserve"> </w:t>
        </w:r>
      </w:hyperlink>
      <w:hyperlink r:id="rId30">
        <w:r>
          <w:rPr>
            <w:i/>
            <w:color w:val="1155CC"/>
            <w:u w:val="single"/>
          </w:rPr>
          <w:t>https://www.kaggle.com/datasets/dgoenrique/amazon-prime-movies-and-tv-shows</w:t>
        </w:r>
      </w:hyperlink>
    </w:p>
    <w:p w14:paraId="6993831A" w14:textId="77777777" w:rsidR="00913989" w:rsidRDefault="00913989" w:rsidP="0056796A">
      <w:pPr>
        <w:spacing w:line="240" w:lineRule="auto"/>
        <w:rPr>
          <w:i/>
        </w:rPr>
      </w:pPr>
    </w:p>
    <w:p w14:paraId="000000B4" w14:textId="51EBB918" w:rsidR="00C24476" w:rsidRDefault="00000000" w:rsidP="0056796A">
      <w:pPr>
        <w:spacing w:after="240" w:line="240" w:lineRule="auto"/>
        <w:rPr>
          <w:i/>
        </w:rPr>
      </w:pPr>
      <w:r>
        <w:rPr>
          <w:i/>
        </w:rPr>
        <w:t xml:space="preserve">KKSS. mural.co. (n.d.). Retrieved April </w:t>
      </w:r>
      <w:r w:rsidR="004A7F18">
        <w:rPr>
          <w:i/>
        </w:rPr>
        <w:t>23</w:t>
      </w:r>
      <w:r>
        <w:rPr>
          <w:i/>
        </w:rPr>
        <w:t>, 2023, from</w:t>
      </w:r>
      <w:hyperlink r:id="rId31">
        <w:r>
          <w:rPr>
            <w:i/>
          </w:rPr>
          <w:t xml:space="preserve"> </w:t>
        </w:r>
      </w:hyperlink>
      <w:hyperlink r:id="rId32">
        <w:r>
          <w:rPr>
            <w:i/>
            <w:color w:val="1155CC"/>
            <w:u w:val="single"/>
          </w:rPr>
          <w:t>https://app.mural.co/t/ift598dvprojectspring20235871/m/ift598dvprojectspring20235871/1680555750325/93c7e8dcb4cd3a044e6242d8b39d8dc7fad83654?sender=u32d73f61785512dd02250914</w:t>
        </w:r>
      </w:hyperlink>
    </w:p>
    <w:p w14:paraId="000000B5" w14:textId="77777777" w:rsidR="00C24476" w:rsidRDefault="00C24476" w:rsidP="0056796A">
      <w:pPr>
        <w:spacing w:before="240" w:after="240"/>
        <w:rPr>
          <w:b/>
          <w:sz w:val="22"/>
          <w:szCs w:val="22"/>
        </w:rPr>
      </w:pPr>
    </w:p>
    <w:p w14:paraId="000000B6" w14:textId="77777777" w:rsidR="00C24476" w:rsidRDefault="00000000">
      <w:pPr>
        <w:spacing w:before="240" w:after="240"/>
        <w:jc w:val="both"/>
        <w:rPr>
          <w:b/>
          <w:sz w:val="22"/>
          <w:szCs w:val="22"/>
        </w:rPr>
      </w:pPr>
      <w:r>
        <w:rPr>
          <w:b/>
          <w:sz w:val="22"/>
          <w:szCs w:val="22"/>
        </w:rPr>
        <w:t xml:space="preserve"> </w:t>
      </w:r>
    </w:p>
    <w:p w14:paraId="1C423F2F" w14:textId="347EA24D" w:rsidR="00CC1D55" w:rsidRPr="00CC1D55" w:rsidRDefault="00000000" w:rsidP="00CC1D55">
      <w:pPr>
        <w:spacing w:before="240" w:after="240"/>
        <w:jc w:val="both"/>
        <w:rPr>
          <w:b/>
          <w:sz w:val="22"/>
          <w:szCs w:val="22"/>
        </w:rPr>
      </w:pPr>
      <w:r>
        <w:rPr>
          <w:b/>
          <w:sz w:val="22"/>
          <w:szCs w:val="22"/>
        </w:rPr>
        <w:t xml:space="preserve"> </w:t>
      </w:r>
    </w:p>
    <w:sectPr w:rsidR="00CC1D55" w:rsidRPr="00CC1D55">
      <w:footerReference w:type="default" r:id="rId3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651F4" w14:textId="77777777" w:rsidR="00104C5A" w:rsidRDefault="00104C5A">
      <w:pPr>
        <w:spacing w:line="240" w:lineRule="auto"/>
      </w:pPr>
      <w:r>
        <w:separator/>
      </w:r>
    </w:p>
  </w:endnote>
  <w:endnote w:type="continuationSeparator" w:id="0">
    <w:p w14:paraId="68437CA1" w14:textId="77777777" w:rsidR="00104C5A" w:rsidRDefault="00104C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BC" w14:textId="7B72A8B4" w:rsidR="00C24476" w:rsidRDefault="00000000">
    <w:pPr>
      <w:pBdr>
        <w:top w:val="single" w:sz="4" w:space="1" w:color="D9D9D9"/>
        <w:left w:val="nil"/>
        <w:bottom w:val="nil"/>
        <w:right w:val="nil"/>
        <w:between w:val="nil"/>
      </w:pBdr>
      <w:tabs>
        <w:tab w:val="center" w:pos="4680"/>
        <w:tab w:val="right" w:pos="9360"/>
      </w:tabs>
      <w:spacing w:line="240" w:lineRule="auto"/>
      <w:rPr>
        <w:b/>
        <w:color w:val="000000"/>
      </w:rPr>
    </w:pPr>
    <w:r>
      <w:rPr>
        <w:color w:val="000000"/>
      </w:rPr>
      <w:fldChar w:fldCharType="begin"/>
    </w:r>
    <w:r>
      <w:rPr>
        <w:color w:val="000000"/>
      </w:rPr>
      <w:instrText>PAGE</w:instrText>
    </w:r>
    <w:r>
      <w:rPr>
        <w:color w:val="000000"/>
      </w:rPr>
      <w:fldChar w:fldCharType="separate"/>
    </w:r>
    <w:r w:rsidR="00CC1D55">
      <w:rPr>
        <w:noProof/>
        <w:color w:val="000000"/>
      </w:rPr>
      <w:t>1</w:t>
    </w:r>
    <w:r>
      <w:rPr>
        <w:color w:val="000000"/>
      </w:rPr>
      <w:fldChar w:fldCharType="end"/>
    </w:r>
    <w:r>
      <w:rPr>
        <w:b/>
        <w:color w:val="000000"/>
      </w:rPr>
      <w:t xml:space="preserve"> | </w:t>
    </w:r>
    <w:r>
      <w:rPr>
        <w:color w:val="7F7F7F"/>
      </w:rPr>
      <w:t>Page</w:t>
    </w:r>
  </w:p>
  <w:p w14:paraId="000000BD" w14:textId="77777777" w:rsidR="00C24476" w:rsidRDefault="00C24476">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087B0" w14:textId="77777777" w:rsidR="00104C5A" w:rsidRDefault="00104C5A">
      <w:pPr>
        <w:spacing w:line="240" w:lineRule="auto"/>
      </w:pPr>
      <w:r>
        <w:separator/>
      </w:r>
    </w:p>
  </w:footnote>
  <w:footnote w:type="continuationSeparator" w:id="0">
    <w:p w14:paraId="2B5E3E0B" w14:textId="77777777" w:rsidR="00104C5A" w:rsidRDefault="00104C5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0.5pt;height:10.5pt" o:bullet="t">
        <v:imagedata r:id="rId1" o:title="mso8E95"/>
      </v:shape>
    </w:pict>
  </w:numPicBullet>
  <w:abstractNum w:abstractNumId="0" w15:restartNumberingAfterBreak="0">
    <w:nsid w:val="05DC692C"/>
    <w:multiLevelType w:val="multilevel"/>
    <w:tmpl w:val="F30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EF15FB"/>
    <w:multiLevelType w:val="multilevel"/>
    <w:tmpl w:val="F6081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F27D4"/>
    <w:multiLevelType w:val="multilevel"/>
    <w:tmpl w:val="594C5310"/>
    <w:lvl w:ilvl="0">
      <w:start w:val="1"/>
      <w:numFmt w:val="bullet"/>
      <w:lvlText w:val=""/>
      <w:lvlPicBulletId w:val="0"/>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8805C0"/>
    <w:multiLevelType w:val="multilevel"/>
    <w:tmpl w:val="4ECC67C6"/>
    <w:lvl w:ilvl="0">
      <w:start w:val="1"/>
      <w:numFmt w:val="bullet"/>
      <w:lvlText w:val=""/>
      <w:lvlPicBulletId w:val="0"/>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24511E"/>
    <w:multiLevelType w:val="multilevel"/>
    <w:tmpl w:val="6C14D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145BE7"/>
    <w:multiLevelType w:val="hybridMultilevel"/>
    <w:tmpl w:val="FD7E63E2"/>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1020F52"/>
    <w:multiLevelType w:val="multilevel"/>
    <w:tmpl w:val="EBFE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3D73F9"/>
    <w:multiLevelType w:val="multilevel"/>
    <w:tmpl w:val="0FC69BD4"/>
    <w:lvl w:ilvl="0">
      <w:start w:val="1"/>
      <w:numFmt w:val="bullet"/>
      <w:lvlText w:val=""/>
      <w:lvlPicBulletId w:val="0"/>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A77062"/>
    <w:multiLevelType w:val="hybridMultilevel"/>
    <w:tmpl w:val="74E2A40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8A4D34"/>
    <w:multiLevelType w:val="hybridMultilevel"/>
    <w:tmpl w:val="6C4E6C2A"/>
    <w:lvl w:ilvl="0" w:tplc="592093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9728DA"/>
    <w:multiLevelType w:val="multilevel"/>
    <w:tmpl w:val="A4280F42"/>
    <w:lvl w:ilvl="0">
      <w:start w:val="1"/>
      <w:numFmt w:val="bullet"/>
      <w:lvlText w:val=""/>
      <w:lvlPicBulletId w:val="0"/>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F7F4AE8"/>
    <w:multiLevelType w:val="multilevel"/>
    <w:tmpl w:val="368E5C2E"/>
    <w:lvl w:ilvl="0">
      <w:start w:val="1"/>
      <w:numFmt w:val="bullet"/>
      <w:lvlText w:val=""/>
      <w:lvlPicBulletId w:val="0"/>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7D3966"/>
    <w:multiLevelType w:val="multilevel"/>
    <w:tmpl w:val="E7ECE58E"/>
    <w:lvl w:ilvl="0">
      <w:start w:val="1"/>
      <w:numFmt w:val="bullet"/>
      <w:lvlText w:val=""/>
      <w:lvlPicBulletId w:val="0"/>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A56C35"/>
    <w:multiLevelType w:val="multilevel"/>
    <w:tmpl w:val="74F2E128"/>
    <w:lvl w:ilvl="0">
      <w:start w:val="1"/>
      <w:numFmt w:val="bullet"/>
      <w:lvlText w:val=""/>
      <w:lvlPicBulletId w:val="0"/>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AD40B3C"/>
    <w:multiLevelType w:val="multilevel"/>
    <w:tmpl w:val="7FB23F52"/>
    <w:lvl w:ilvl="0">
      <w:start w:val="1"/>
      <w:numFmt w:val="bullet"/>
      <w:lvlText w:val=""/>
      <w:lvlPicBulletId w:val="0"/>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B586F35"/>
    <w:multiLevelType w:val="multilevel"/>
    <w:tmpl w:val="C53C3100"/>
    <w:lvl w:ilvl="0">
      <w:start w:val="1"/>
      <w:numFmt w:val="bullet"/>
      <w:lvlText w:val=""/>
      <w:lvlPicBulletId w:val="0"/>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D065F81"/>
    <w:multiLevelType w:val="multilevel"/>
    <w:tmpl w:val="2E0A8AAE"/>
    <w:lvl w:ilvl="0">
      <w:start w:val="1"/>
      <w:numFmt w:val="bullet"/>
      <w:lvlText w:val=""/>
      <w:lvlPicBulletId w:val="0"/>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E714883"/>
    <w:multiLevelType w:val="multilevel"/>
    <w:tmpl w:val="0A687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8E208D"/>
    <w:multiLevelType w:val="multilevel"/>
    <w:tmpl w:val="EB7EE9F6"/>
    <w:lvl w:ilvl="0">
      <w:start w:val="1"/>
      <w:numFmt w:val="bullet"/>
      <w:lvlText w:val=""/>
      <w:lvlPicBulletId w:val="0"/>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2CA726F"/>
    <w:multiLevelType w:val="hybridMultilevel"/>
    <w:tmpl w:val="B0E852DC"/>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2DE04B7"/>
    <w:multiLevelType w:val="multilevel"/>
    <w:tmpl w:val="96E8D33C"/>
    <w:lvl w:ilvl="0">
      <w:start w:val="1"/>
      <w:numFmt w:val="bullet"/>
      <w:lvlText w:val=""/>
      <w:lvlPicBulletId w:val="0"/>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32F28D9"/>
    <w:multiLevelType w:val="multilevel"/>
    <w:tmpl w:val="A9629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4F6447B"/>
    <w:multiLevelType w:val="multilevel"/>
    <w:tmpl w:val="B4BC3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DE22B39"/>
    <w:multiLevelType w:val="multilevel"/>
    <w:tmpl w:val="3AF07A0A"/>
    <w:lvl w:ilvl="0">
      <w:start w:val="1"/>
      <w:numFmt w:val="bullet"/>
      <w:lvlText w:val=""/>
      <w:lvlPicBulletId w:val="0"/>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4" w15:restartNumberingAfterBreak="0">
    <w:nsid w:val="50AA53F1"/>
    <w:multiLevelType w:val="multilevel"/>
    <w:tmpl w:val="F3FCB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CB6D52"/>
    <w:multiLevelType w:val="hybridMultilevel"/>
    <w:tmpl w:val="417227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30E7CC0"/>
    <w:multiLevelType w:val="multilevel"/>
    <w:tmpl w:val="4BE021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4951391"/>
    <w:multiLevelType w:val="multilevel"/>
    <w:tmpl w:val="B410611C"/>
    <w:lvl w:ilvl="0">
      <w:start w:val="1"/>
      <w:numFmt w:val="bullet"/>
      <w:lvlText w:val=""/>
      <w:lvlPicBulletId w:val="0"/>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8" w15:restartNumberingAfterBreak="0">
    <w:nsid w:val="556A7A1B"/>
    <w:multiLevelType w:val="hybridMultilevel"/>
    <w:tmpl w:val="5874D02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220536"/>
    <w:multiLevelType w:val="multilevel"/>
    <w:tmpl w:val="624A5026"/>
    <w:lvl w:ilvl="0">
      <w:start w:val="1"/>
      <w:numFmt w:val="bullet"/>
      <w:lvlText w:val=""/>
      <w:lvlPicBulletId w:val="0"/>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0" w15:restartNumberingAfterBreak="0">
    <w:nsid w:val="5D1377F2"/>
    <w:multiLevelType w:val="multilevel"/>
    <w:tmpl w:val="CDAE2836"/>
    <w:lvl w:ilvl="0">
      <w:start w:val="1"/>
      <w:numFmt w:val="bullet"/>
      <w:lvlText w:val=""/>
      <w:lvlPicBulletId w:val="0"/>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5F83678B"/>
    <w:multiLevelType w:val="hybridMultilevel"/>
    <w:tmpl w:val="A27A96B0"/>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1FF34D5"/>
    <w:multiLevelType w:val="multilevel"/>
    <w:tmpl w:val="29FE7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5BB75C0"/>
    <w:multiLevelType w:val="hybridMultilevel"/>
    <w:tmpl w:val="EA52E01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C544ED"/>
    <w:multiLevelType w:val="multilevel"/>
    <w:tmpl w:val="D2D02A7A"/>
    <w:lvl w:ilvl="0">
      <w:start w:val="1"/>
      <w:numFmt w:val="bullet"/>
      <w:lvlText w:val=""/>
      <w:lvlPicBulletId w:val="0"/>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8A9661B"/>
    <w:multiLevelType w:val="multilevel"/>
    <w:tmpl w:val="C520D176"/>
    <w:lvl w:ilvl="0">
      <w:start w:val="1"/>
      <w:numFmt w:val="bullet"/>
      <w:lvlText w:val=""/>
      <w:lvlPicBulletId w:val="0"/>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AEC2FFE"/>
    <w:multiLevelType w:val="multilevel"/>
    <w:tmpl w:val="AB4ABBE4"/>
    <w:lvl w:ilvl="0">
      <w:start w:val="1"/>
      <w:numFmt w:val="bullet"/>
      <w:lvlText w:val=""/>
      <w:lvlPicBulletId w:val="0"/>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B0035C7"/>
    <w:multiLevelType w:val="hybridMultilevel"/>
    <w:tmpl w:val="C3843B34"/>
    <w:lvl w:ilvl="0" w:tplc="04090005">
      <w:start w:val="1"/>
      <w:numFmt w:val="bullet"/>
      <w:lvlText w:val=""/>
      <w:lvlJc w:val="left"/>
      <w:pPr>
        <w:ind w:left="1170" w:hanging="360"/>
      </w:pPr>
      <w:rPr>
        <w:rFonts w:ascii="Wingdings" w:hAnsi="Wingdings"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8" w15:restartNumberingAfterBreak="0">
    <w:nsid w:val="6B421671"/>
    <w:multiLevelType w:val="multilevel"/>
    <w:tmpl w:val="8BAE024A"/>
    <w:lvl w:ilvl="0">
      <w:start w:val="1"/>
      <w:numFmt w:val="bullet"/>
      <w:lvlText w:val=""/>
      <w:lvlPicBulletId w:val="0"/>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CBF2F4C"/>
    <w:multiLevelType w:val="hybridMultilevel"/>
    <w:tmpl w:val="CD3C1BF2"/>
    <w:lvl w:ilvl="0" w:tplc="55D4FD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447B8D"/>
    <w:multiLevelType w:val="multilevel"/>
    <w:tmpl w:val="41584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1633B38"/>
    <w:multiLevelType w:val="multilevel"/>
    <w:tmpl w:val="2ABE1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1FE73C8"/>
    <w:multiLevelType w:val="hybridMultilevel"/>
    <w:tmpl w:val="12162B10"/>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9015D9E"/>
    <w:multiLevelType w:val="multilevel"/>
    <w:tmpl w:val="8DAA35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A450C63"/>
    <w:multiLevelType w:val="multilevel"/>
    <w:tmpl w:val="077C69C8"/>
    <w:lvl w:ilvl="0">
      <w:start w:val="1"/>
      <w:numFmt w:val="bullet"/>
      <w:lvlText w:val=""/>
      <w:lvlPicBulletId w:val="0"/>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15208069">
    <w:abstractNumId w:val="32"/>
  </w:num>
  <w:num w:numId="2" w16cid:durableId="399256633">
    <w:abstractNumId w:val="26"/>
  </w:num>
  <w:num w:numId="3" w16cid:durableId="2008514361">
    <w:abstractNumId w:val="40"/>
  </w:num>
  <w:num w:numId="4" w16cid:durableId="327638506">
    <w:abstractNumId w:val="44"/>
  </w:num>
  <w:num w:numId="5" w16cid:durableId="312107208">
    <w:abstractNumId w:val="41"/>
  </w:num>
  <w:num w:numId="6" w16cid:durableId="1648053922">
    <w:abstractNumId w:val="21"/>
  </w:num>
  <w:num w:numId="7" w16cid:durableId="562716836">
    <w:abstractNumId w:val="17"/>
  </w:num>
  <w:num w:numId="8" w16cid:durableId="1647277349">
    <w:abstractNumId w:val="30"/>
  </w:num>
  <w:num w:numId="9" w16cid:durableId="1497765117">
    <w:abstractNumId w:val="42"/>
  </w:num>
  <w:num w:numId="10" w16cid:durableId="832381213">
    <w:abstractNumId w:val="24"/>
  </w:num>
  <w:num w:numId="11" w16cid:durableId="2129035212">
    <w:abstractNumId w:val="0"/>
  </w:num>
  <w:num w:numId="12" w16cid:durableId="1061320918">
    <w:abstractNumId w:val="37"/>
  </w:num>
  <w:num w:numId="13" w16cid:durableId="954139996">
    <w:abstractNumId w:val="19"/>
  </w:num>
  <w:num w:numId="14" w16cid:durableId="372508500">
    <w:abstractNumId w:val="1"/>
  </w:num>
  <w:num w:numId="15" w16cid:durableId="727264854">
    <w:abstractNumId w:val="6"/>
  </w:num>
  <w:num w:numId="16" w16cid:durableId="1668706736">
    <w:abstractNumId w:val="4"/>
  </w:num>
  <w:num w:numId="17" w16cid:durableId="127207092">
    <w:abstractNumId w:val="28"/>
  </w:num>
  <w:num w:numId="18" w16cid:durableId="753629905">
    <w:abstractNumId w:val="33"/>
  </w:num>
  <w:num w:numId="19" w16cid:durableId="987630976">
    <w:abstractNumId w:val="5"/>
  </w:num>
  <w:num w:numId="20" w16cid:durableId="1650328470">
    <w:abstractNumId w:val="22"/>
  </w:num>
  <w:num w:numId="21" w16cid:durableId="1232304966">
    <w:abstractNumId w:val="43"/>
  </w:num>
  <w:num w:numId="22" w16cid:durableId="150754834">
    <w:abstractNumId w:val="25"/>
  </w:num>
  <w:num w:numId="23" w16cid:durableId="663122196">
    <w:abstractNumId w:val="31"/>
  </w:num>
  <w:num w:numId="24" w16cid:durableId="1114442772">
    <w:abstractNumId w:val="33"/>
  </w:num>
  <w:num w:numId="25" w16cid:durableId="1781296913">
    <w:abstractNumId w:val="23"/>
  </w:num>
  <w:num w:numId="26" w16cid:durableId="1595819698">
    <w:abstractNumId w:val="27"/>
  </w:num>
  <w:num w:numId="27" w16cid:durableId="1220284946">
    <w:abstractNumId w:val="12"/>
  </w:num>
  <w:num w:numId="28" w16cid:durableId="337925293">
    <w:abstractNumId w:val="29"/>
  </w:num>
  <w:num w:numId="29" w16cid:durableId="1569151163">
    <w:abstractNumId w:val="10"/>
  </w:num>
  <w:num w:numId="30" w16cid:durableId="989753595">
    <w:abstractNumId w:val="3"/>
  </w:num>
  <w:num w:numId="31" w16cid:durableId="1942646647">
    <w:abstractNumId w:val="7"/>
  </w:num>
  <w:num w:numId="32" w16cid:durableId="648286006">
    <w:abstractNumId w:val="14"/>
  </w:num>
  <w:num w:numId="33" w16cid:durableId="1859081767">
    <w:abstractNumId w:val="34"/>
  </w:num>
  <w:num w:numId="34" w16cid:durableId="1860660630">
    <w:abstractNumId w:val="35"/>
  </w:num>
  <w:num w:numId="35" w16cid:durableId="1325889781">
    <w:abstractNumId w:val="8"/>
  </w:num>
  <w:num w:numId="36" w16cid:durableId="411778203">
    <w:abstractNumId w:val="38"/>
  </w:num>
  <w:num w:numId="37" w16cid:durableId="1957366381">
    <w:abstractNumId w:val="13"/>
  </w:num>
  <w:num w:numId="38" w16cid:durableId="1367213411">
    <w:abstractNumId w:val="36"/>
  </w:num>
  <w:num w:numId="39" w16cid:durableId="372727870">
    <w:abstractNumId w:val="15"/>
  </w:num>
  <w:num w:numId="40" w16cid:durableId="120078238">
    <w:abstractNumId w:val="20"/>
  </w:num>
  <w:num w:numId="41" w16cid:durableId="1554460041">
    <w:abstractNumId w:val="11"/>
  </w:num>
  <w:num w:numId="42" w16cid:durableId="757946688">
    <w:abstractNumId w:val="2"/>
  </w:num>
  <w:num w:numId="43" w16cid:durableId="350110661">
    <w:abstractNumId w:val="16"/>
  </w:num>
  <w:num w:numId="44" w16cid:durableId="103117927">
    <w:abstractNumId w:val="18"/>
  </w:num>
  <w:num w:numId="45" w16cid:durableId="671176490">
    <w:abstractNumId w:val="9"/>
  </w:num>
  <w:num w:numId="46" w16cid:durableId="177039271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476"/>
    <w:rsid w:val="0002060F"/>
    <w:rsid w:val="0002651F"/>
    <w:rsid w:val="00041379"/>
    <w:rsid w:val="00047A0F"/>
    <w:rsid w:val="00055E2C"/>
    <w:rsid w:val="0006012A"/>
    <w:rsid w:val="000833F6"/>
    <w:rsid w:val="000861E8"/>
    <w:rsid w:val="000876CE"/>
    <w:rsid w:val="000A2577"/>
    <w:rsid w:val="000A30A8"/>
    <w:rsid w:val="000C2CA1"/>
    <w:rsid w:val="000C6933"/>
    <w:rsid w:val="000E193A"/>
    <w:rsid w:val="00100FCC"/>
    <w:rsid w:val="00104C5A"/>
    <w:rsid w:val="001176F1"/>
    <w:rsid w:val="0012005A"/>
    <w:rsid w:val="001306F3"/>
    <w:rsid w:val="0014406A"/>
    <w:rsid w:val="00154535"/>
    <w:rsid w:val="0016599D"/>
    <w:rsid w:val="001703D5"/>
    <w:rsid w:val="00170E71"/>
    <w:rsid w:val="00184FF4"/>
    <w:rsid w:val="001C64E8"/>
    <w:rsid w:val="001D4152"/>
    <w:rsid w:val="001D5157"/>
    <w:rsid w:val="001E6782"/>
    <w:rsid w:val="001F7E5C"/>
    <w:rsid w:val="0020092B"/>
    <w:rsid w:val="002146BF"/>
    <w:rsid w:val="00215C51"/>
    <w:rsid w:val="002204A8"/>
    <w:rsid w:val="00257A11"/>
    <w:rsid w:val="0026225D"/>
    <w:rsid w:val="0027238C"/>
    <w:rsid w:val="002B7F1A"/>
    <w:rsid w:val="002C46F5"/>
    <w:rsid w:val="002C4E47"/>
    <w:rsid w:val="002E60BF"/>
    <w:rsid w:val="002E70EC"/>
    <w:rsid w:val="0030512A"/>
    <w:rsid w:val="00341E0C"/>
    <w:rsid w:val="0034221B"/>
    <w:rsid w:val="003429CA"/>
    <w:rsid w:val="00365B2E"/>
    <w:rsid w:val="0037533A"/>
    <w:rsid w:val="00376768"/>
    <w:rsid w:val="0038257D"/>
    <w:rsid w:val="00386F24"/>
    <w:rsid w:val="003902EE"/>
    <w:rsid w:val="0039235E"/>
    <w:rsid w:val="003A2083"/>
    <w:rsid w:val="003B0031"/>
    <w:rsid w:val="003D05D7"/>
    <w:rsid w:val="003F0C70"/>
    <w:rsid w:val="00413D3C"/>
    <w:rsid w:val="00442EBE"/>
    <w:rsid w:val="0044339F"/>
    <w:rsid w:val="0044710E"/>
    <w:rsid w:val="0047100C"/>
    <w:rsid w:val="00477F8E"/>
    <w:rsid w:val="00492DA4"/>
    <w:rsid w:val="004946F1"/>
    <w:rsid w:val="004A140C"/>
    <w:rsid w:val="004A3AEE"/>
    <w:rsid w:val="004A6D11"/>
    <w:rsid w:val="004A6EAB"/>
    <w:rsid w:val="004A7F18"/>
    <w:rsid w:val="004B4DA5"/>
    <w:rsid w:val="004C1750"/>
    <w:rsid w:val="004D08CC"/>
    <w:rsid w:val="004D7A8C"/>
    <w:rsid w:val="004F5E5D"/>
    <w:rsid w:val="005009DA"/>
    <w:rsid w:val="005150B9"/>
    <w:rsid w:val="00543F66"/>
    <w:rsid w:val="0056223D"/>
    <w:rsid w:val="0056796A"/>
    <w:rsid w:val="005715E7"/>
    <w:rsid w:val="00575308"/>
    <w:rsid w:val="005832E4"/>
    <w:rsid w:val="005B61E7"/>
    <w:rsid w:val="005C4A50"/>
    <w:rsid w:val="005D4B7E"/>
    <w:rsid w:val="005F7098"/>
    <w:rsid w:val="00602E5C"/>
    <w:rsid w:val="0062208B"/>
    <w:rsid w:val="0063651A"/>
    <w:rsid w:val="00643E43"/>
    <w:rsid w:val="0066279B"/>
    <w:rsid w:val="00680673"/>
    <w:rsid w:val="006810AE"/>
    <w:rsid w:val="00685E9A"/>
    <w:rsid w:val="006950CB"/>
    <w:rsid w:val="0069691E"/>
    <w:rsid w:val="006A2B4B"/>
    <w:rsid w:val="006B0B41"/>
    <w:rsid w:val="006C15F4"/>
    <w:rsid w:val="006E406C"/>
    <w:rsid w:val="006F3D2A"/>
    <w:rsid w:val="006F5CA2"/>
    <w:rsid w:val="00701277"/>
    <w:rsid w:val="00703A31"/>
    <w:rsid w:val="00703CF6"/>
    <w:rsid w:val="00724D3F"/>
    <w:rsid w:val="00727BC0"/>
    <w:rsid w:val="00735102"/>
    <w:rsid w:val="00747CF2"/>
    <w:rsid w:val="00776AC8"/>
    <w:rsid w:val="007830A5"/>
    <w:rsid w:val="00787297"/>
    <w:rsid w:val="0079304A"/>
    <w:rsid w:val="00795798"/>
    <w:rsid w:val="007A48DD"/>
    <w:rsid w:val="007A7FE9"/>
    <w:rsid w:val="007E688B"/>
    <w:rsid w:val="007E705D"/>
    <w:rsid w:val="007F5E31"/>
    <w:rsid w:val="00807C8F"/>
    <w:rsid w:val="00811CA8"/>
    <w:rsid w:val="00844664"/>
    <w:rsid w:val="008919F0"/>
    <w:rsid w:val="008E077F"/>
    <w:rsid w:val="008E1949"/>
    <w:rsid w:val="008E442E"/>
    <w:rsid w:val="009017B6"/>
    <w:rsid w:val="00901C5E"/>
    <w:rsid w:val="00913989"/>
    <w:rsid w:val="0093254B"/>
    <w:rsid w:val="00933997"/>
    <w:rsid w:val="00940A00"/>
    <w:rsid w:val="00956373"/>
    <w:rsid w:val="00956CCC"/>
    <w:rsid w:val="00961BFE"/>
    <w:rsid w:val="009747F2"/>
    <w:rsid w:val="00984DF9"/>
    <w:rsid w:val="00994020"/>
    <w:rsid w:val="009C0217"/>
    <w:rsid w:val="009C573F"/>
    <w:rsid w:val="009D5769"/>
    <w:rsid w:val="009E2C73"/>
    <w:rsid w:val="009E3BE5"/>
    <w:rsid w:val="00A16005"/>
    <w:rsid w:val="00A26B9C"/>
    <w:rsid w:val="00A53F38"/>
    <w:rsid w:val="00A54390"/>
    <w:rsid w:val="00A62AD0"/>
    <w:rsid w:val="00A64C93"/>
    <w:rsid w:val="00A65592"/>
    <w:rsid w:val="00A67EB4"/>
    <w:rsid w:val="00A70278"/>
    <w:rsid w:val="00A71FAA"/>
    <w:rsid w:val="00A82A89"/>
    <w:rsid w:val="00A8341F"/>
    <w:rsid w:val="00AA5DA2"/>
    <w:rsid w:val="00AC5AB7"/>
    <w:rsid w:val="00AC64E2"/>
    <w:rsid w:val="00AC7141"/>
    <w:rsid w:val="00AE46EC"/>
    <w:rsid w:val="00AF7753"/>
    <w:rsid w:val="00B0094D"/>
    <w:rsid w:val="00B27922"/>
    <w:rsid w:val="00B27E8E"/>
    <w:rsid w:val="00B30115"/>
    <w:rsid w:val="00B34957"/>
    <w:rsid w:val="00B532C6"/>
    <w:rsid w:val="00B71E7E"/>
    <w:rsid w:val="00B72E6F"/>
    <w:rsid w:val="00B73C74"/>
    <w:rsid w:val="00B76610"/>
    <w:rsid w:val="00B77AC7"/>
    <w:rsid w:val="00B77CE9"/>
    <w:rsid w:val="00B862D4"/>
    <w:rsid w:val="00B87736"/>
    <w:rsid w:val="00B954ED"/>
    <w:rsid w:val="00BA13BA"/>
    <w:rsid w:val="00BC4A1A"/>
    <w:rsid w:val="00BE6EB3"/>
    <w:rsid w:val="00BF2C75"/>
    <w:rsid w:val="00C04DD4"/>
    <w:rsid w:val="00C127E4"/>
    <w:rsid w:val="00C16F28"/>
    <w:rsid w:val="00C22443"/>
    <w:rsid w:val="00C24476"/>
    <w:rsid w:val="00C3693F"/>
    <w:rsid w:val="00C41382"/>
    <w:rsid w:val="00C42386"/>
    <w:rsid w:val="00C5017D"/>
    <w:rsid w:val="00C62574"/>
    <w:rsid w:val="00C625F8"/>
    <w:rsid w:val="00C661BB"/>
    <w:rsid w:val="00C6622E"/>
    <w:rsid w:val="00C879DF"/>
    <w:rsid w:val="00CA146C"/>
    <w:rsid w:val="00CC1D55"/>
    <w:rsid w:val="00CD1337"/>
    <w:rsid w:val="00CF43AB"/>
    <w:rsid w:val="00CF6031"/>
    <w:rsid w:val="00D115F4"/>
    <w:rsid w:val="00D12802"/>
    <w:rsid w:val="00D14DA8"/>
    <w:rsid w:val="00D56AE5"/>
    <w:rsid w:val="00D57393"/>
    <w:rsid w:val="00D70B3A"/>
    <w:rsid w:val="00D77FC7"/>
    <w:rsid w:val="00D83921"/>
    <w:rsid w:val="00DA22ED"/>
    <w:rsid w:val="00DA5A93"/>
    <w:rsid w:val="00DC21BD"/>
    <w:rsid w:val="00DC397C"/>
    <w:rsid w:val="00DD7EBD"/>
    <w:rsid w:val="00E01AA6"/>
    <w:rsid w:val="00E1288D"/>
    <w:rsid w:val="00E25C94"/>
    <w:rsid w:val="00E425CB"/>
    <w:rsid w:val="00E53742"/>
    <w:rsid w:val="00E543B2"/>
    <w:rsid w:val="00E56200"/>
    <w:rsid w:val="00E6539D"/>
    <w:rsid w:val="00E66E9B"/>
    <w:rsid w:val="00E85763"/>
    <w:rsid w:val="00E9220F"/>
    <w:rsid w:val="00E947FC"/>
    <w:rsid w:val="00E9633F"/>
    <w:rsid w:val="00E971D7"/>
    <w:rsid w:val="00EA6AAA"/>
    <w:rsid w:val="00EB165A"/>
    <w:rsid w:val="00ED1873"/>
    <w:rsid w:val="00EE4E83"/>
    <w:rsid w:val="00EF32AA"/>
    <w:rsid w:val="00F00285"/>
    <w:rsid w:val="00F10732"/>
    <w:rsid w:val="00F16314"/>
    <w:rsid w:val="00F2644A"/>
    <w:rsid w:val="00F322E6"/>
    <w:rsid w:val="00F529A4"/>
    <w:rsid w:val="00F63DC5"/>
    <w:rsid w:val="00F65954"/>
    <w:rsid w:val="00F67A09"/>
    <w:rsid w:val="00F83225"/>
    <w:rsid w:val="00F844D5"/>
    <w:rsid w:val="00F9353E"/>
    <w:rsid w:val="00FA6B73"/>
    <w:rsid w:val="00FB3B63"/>
    <w:rsid w:val="00FC0527"/>
    <w:rsid w:val="00FC2975"/>
    <w:rsid w:val="00FE0E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BEEB56"/>
  <w15:docId w15:val="{A5AD86B8-E1E2-944D-8D5D-C56D8F80C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15D"/>
    <w:rPr>
      <w:color w:val="000000" w:themeColor="text1"/>
    </w:rPr>
  </w:style>
  <w:style w:type="paragraph" w:styleId="Heading1">
    <w:name w:val="heading 1"/>
    <w:basedOn w:val="Normal"/>
    <w:next w:val="Normal"/>
    <w:link w:val="Heading1Char"/>
    <w:uiPriority w:val="9"/>
    <w:qFormat/>
    <w:rsid w:val="00BB4FD9"/>
    <w:pPr>
      <w:keepNext/>
      <w:keepLines/>
      <w:spacing w:before="240"/>
      <w:jc w:val="center"/>
      <w:outlineLvl w:val="0"/>
    </w:pPr>
    <w:rPr>
      <w:rFonts w:asciiTheme="majorHAnsi" w:eastAsiaTheme="majorEastAsia" w:hAnsiTheme="majorHAnsi" w:cstheme="majorHAnsi"/>
      <w:b/>
    </w:rPr>
  </w:style>
  <w:style w:type="paragraph" w:styleId="Heading2">
    <w:name w:val="heading 2"/>
    <w:basedOn w:val="Normal"/>
    <w:next w:val="Normal"/>
    <w:link w:val="Heading2Char"/>
    <w:uiPriority w:val="9"/>
    <w:unhideWhenUsed/>
    <w:qFormat/>
    <w:rsid w:val="00BB4FD9"/>
    <w:pPr>
      <w:outlineLvl w:val="1"/>
    </w:pPr>
    <w:rPr>
      <w:b/>
      <w:bCs/>
    </w:rPr>
  </w:style>
  <w:style w:type="paragraph" w:styleId="Heading3">
    <w:name w:val="heading 3"/>
    <w:basedOn w:val="Normal"/>
    <w:next w:val="Normal"/>
    <w:link w:val="Heading3Char"/>
    <w:uiPriority w:val="9"/>
    <w:semiHidden/>
    <w:unhideWhenUsed/>
    <w:qFormat/>
    <w:rsid w:val="0043015D"/>
    <w:pPr>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D35548"/>
    <w:pPr>
      <w:spacing w:before="240" w:after="60" w:line="240" w:lineRule="auto"/>
      <w:jc w:val="center"/>
      <w:outlineLvl w:val="0"/>
    </w:pPr>
    <w:rPr>
      <w:rFonts w:ascii="Arial" w:hAnsi="Arial" w:cs="Arial"/>
      <w:b/>
      <w:bCs/>
      <w:kern w:val="28"/>
      <w:sz w:val="32"/>
      <w:szCs w:val="32"/>
    </w:rPr>
  </w:style>
  <w:style w:type="paragraph" w:customStyle="1" w:styleId="Default">
    <w:name w:val="Default"/>
    <w:rsid w:val="0010160C"/>
    <w:pPr>
      <w:autoSpaceDE w:val="0"/>
      <w:autoSpaceDN w:val="0"/>
      <w:adjustRightInd w:val="0"/>
      <w:spacing w:line="240" w:lineRule="auto"/>
    </w:pPr>
    <w:rPr>
      <w:color w:val="000000"/>
    </w:rPr>
  </w:style>
  <w:style w:type="character" w:styleId="Hyperlink">
    <w:name w:val="Hyperlink"/>
    <w:basedOn w:val="DefaultParagraphFont"/>
    <w:uiPriority w:val="99"/>
    <w:unhideWhenUsed/>
    <w:rsid w:val="002C6040"/>
    <w:rPr>
      <w:color w:val="0000FF"/>
      <w:u w:val="single"/>
    </w:rPr>
  </w:style>
  <w:style w:type="character" w:styleId="UnresolvedMention">
    <w:name w:val="Unresolved Mention"/>
    <w:basedOn w:val="DefaultParagraphFont"/>
    <w:uiPriority w:val="99"/>
    <w:semiHidden/>
    <w:unhideWhenUsed/>
    <w:rsid w:val="00957A6F"/>
    <w:rPr>
      <w:color w:val="605E5C"/>
      <w:shd w:val="clear" w:color="auto" w:fill="E1DFDD"/>
    </w:rPr>
  </w:style>
  <w:style w:type="character" w:customStyle="1" w:styleId="Heading1Char">
    <w:name w:val="Heading 1 Char"/>
    <w:basedOn w:val="DefaultParagraphFont"/>
    <w:link w:val="Heading1"/>
    <w:uiPriority w:val="9"/>
    <w:rsid w:val="00BB4FD9"/>
    <w:rPr>
      <w:rFonts w:asciiTheme="majorHAnsi" w:eastAsiaTheme="majorEastAsia" w:hAnsiTheme="majorHAnsi" w:cstheme="majorHAnsi"/>
      <w:b/>
      <w:sz w:val="24"/>
      <w:szCs w:val="24"/>
    </w:rPr>
  </w:style>
  <w:style w:type="paragraph" w:styleId="TOCHeading">
    <w:name w:val="TOC Heading"/>
    <w:basedOn w:val="Heading1"/>
    <w:next w:val="Normal"/>
    <w:uiPriority w:val="39"/>
    <w:unhideWhenUsed/>
    <w:qFormat/>
    <w:rsid w:val="00CA2352"/>
    <w:pPr>
      <w:spacing w:line="259" w:lineRule="auto"/>
      <w:outlineLvl w:val="9"/>
    </w:pPr>
  </w:style>
  <w:style w:type="paragraph" w:styleId="Header">
    <w:name w:val="header"/>
    <w:basedOn w:val="Normal"/>
    <w:link w:val="HeaderChar"/>
    <w:uiPriority w:val="99"/>
    <w:unhideWhenUsed/>
    <w:rsid w:val="00CA2352"/>
    <w:pPr>
      <w:tabs>
        <w:tab w:val="center" w:pos="4680"/>
        <w:tab w:val="right" w:pos="9360"/>
      </w:tabs>
      <w:spacing w:line="240" w:lineRule="auto"/>
    </w:pPr>
  </w:style>
  <w:style w:type="character" w:customStyle="1" w:styleId="HeaderChar">
    <w:name w:val="Header Char"/>
    <w:basedOn w:val="DefaultParagraphFont"/>
    <w:link w:val="Header"/>
    <w:uiPriority w:val="99"/>
    <w:rsid w:val="00CA2352"/>
  </w:style>
  <w:style w:type="paragraph" w:styleId="Footer">
    <w:name w:val="footer"/>
    <w:basedOn w:val="Normal"/>
    <w:link w:val="FooterChar"/>
    <w:uiPriority w:val="99"/>
    <w:unhideWhenUsed/>
    <w:rsid w:val="00CA2352"/>
    <w:pPr>
      <w:tabs>
        <w:tab w:val="center" w:pos="4680"/>
        <w:tab w:val="right" w:pos="9360"/>
      </w:tabs>
      <w:spacing w:line="240" w:lineRule="auto"/>
    </w:pPr>
  </w:style>
  <w:style w:type="character" w:customStyle="1" w:styleId="FooterChar">
    <w:name w:val="Footer Char"/>
    <w:basedOn w:val="DefaultParagraphFont"/>
    <w:link w:val="Footer"/>
    <w:uiPriority w:val="99"/>
    <w:rsid w:val="00CA2352"/>
  </w:style>
  <w:style w:type="paragraph" w:styleId="TOC2">
    <w:name w:val="toc 2"/>
    <w:basedOn w:val="Normal"/>
    <w:next w:val="Normal"/>
    <w:autoRedefine/>
    <w:uiPriority w:val="39"/>
    <w:unhideWhenUsed/>
    <w:rsid w:val="00CA2352"/>
    <w:pPr>
      <w:spacing w:after="100" w:line="259" w:lineRule="auto"/>
      <w:ind w:left="220"/>
    </w:pPr>
    <w:rPr>
      <w:rFonts w:eastAsiaTheme="minorEastAsia"/>
    </w:rPr>
  </w:style>
  <w:style w:type="paragraph" w:styleId="TOC1">
    <w:name w:val="toc 1"/>
    <w:basedOn w:val="Normal"/>
    <w:next w:val="Normal"/>
    <w:autoRedefine/>
    <w:uiPriority w:val="39"/>
    <w:unhideWhenUsed/>
    <w:rsid w:val="00CA2352"/>
    <w:pPr>
      <w:spacing w:after="100" w:line="259" w:lineRule="auto"/>
    </w:pPr>
    <w:rPr>
      <w:rFonts w:eastAsiaTheme="minorEastAsia"/>
    </w:rPr>
  </w:style>
  <w:style w:type="paragraph" w:styleId="TOC3">
    <w:name w:val="toc 3"/>
    <w:basedOn w:val="Normal"/>
    <w:next w:val="Normal"/>
    <w:autoRedefine/>
    <w:uiPriority w:val="39"/>
    <w:unhideWhenUsed/>
    <w:rsid w:val="00CA2352"/>
    <w:pPr>
      <w:spacing w:after="100" w:line="259" w:lineRule="auto"/>
      <w:ind w:left="440"/>
    </w:pPr>
    <w:rPr>
      <w:rFonts w:eastAsiaTheme="minorEastAsia"/>
    </w:rPr>
  </w:style>
  <w:style w:type="character" w:customStyle="1" w:styleId="Heading2Char">
    <w:name w:val="Heading 2 Char"/>
    <w:basedOn w:val="DefaultParagraphFont"/>
    <w:link w:val="Heading2"/>
    <w:uiPriority w:val="9"/>
    <w:rsid w:val="00BB4FD9"/>
    <w:rPr>
      <w:b/>
      <w:bCs/>
    </w:rPr>
  </w:style>
  <w:style w:type="paragraph" w:styleId="NormalWeb">
    <w:name w:val="Normal (Web)"/>
    <w:basedOn w:val="Normal"/>
    <w:uiPriority w:val="99"/>
    <w:unhideWhenUsed/>
    <w:rsid w:val="00DE37FD"/>
    <w:pPr>
      <w:spacing w:before="100" w:beforeAutospacing="1" w:after="100" w:afterAutospacing="1" w:line="240" w:lineRule="auto"/>
    </w:pPr>
  </w:style>
  <w:style w:type="paragraph" w:styleId="NoSpacing">
    <w:name w:val="No Spacing"/>
    <w:link w:val="NoSpacingChar"/>
    <w:uiPriority w:val="1"/>
    <w:qFormat/>
    <w:rsid w:val="00B559AB"/>
    <w:pPr>
      <w:spacing w:line="240" w:lineRule="auto"/>
    </w:pPr>
    <w:rPr>
      <w:rFonts w:eastAsiaTheme="minorEastAsia"/>
    </w:rPr>
  </w:style>
  <w:style w:type="character" w:customStyle="1" w:styleId="NoSpacingChar">
    <w:name w:val="No Spacing Char"/>
    <w:basedOn w:val="DefaultParagraphFont"/>
    <w:link w:val="NoSpacing"/>
    <w:uiPriority w:val="1"/>
    <w:rsid w:val="00B559AB"/>
    <w:rPr>
      <w:rFonts w:eastAsiaTheme="minorEastAsia"/>
    </w:rPr>
  </w:style>
  <w:style w:type="paragraph" w:styleId="ListParagraph">
    <w:name w:val="List Paragraph"/>
    <w:basedOn w:val="Normal"/>
    <w:uiPriority w:val="34"/>
    <w:qFormat/>
    <w:rsid w:val="00106EC4"/>
    <w:pPr>
      <w:ind w:left="720"/>
      <w:contextualSpacing/>
    </w:pPr>
  </w:style>
  <w:style w:type="paragraph" w:styleId="BodyText">
    <w:name w:val="Body Text"/>
    <w:basedOn w:val="Normal"/>
    <w:link w:val="BodyTextChar"/>
    <w:rsid w:val="00D35548"/>
    <w:pPr>
      <w:keepLines/>
      <w:widowControl w:val="0"/>
      <w:spacing w:after="120" w:line="240" w:lineRule="atLeast"/>
      <w:ind w:left="720"/>
    </w:pPr>
    <w:rPr>
      <w:sz w:val="20"/>
      <w:szCs w:val="20"/>
    </w:rPr>
  </w:style>
  <w:style w:type="character" w:customStyle="1" w:styleId="BodyTextChar">
    <w:name w:val="Body Text Char"/>
    <w:basedOn w:val="DefaultParagraphFont"/>
    <w:link w:val="BodyText"/>
    <w:rsid w:val="00D35548"/>
    <w:rPr>
      <w:rFonts w:ascii="Times New Roman" w:eastAsia="Times New Roman" w:hAnsi="Times New Roman" w:cs="Times New Roman"/>
      <w:sz w:val="20"/>
      <w:szCs w:val="20"/>
    </w:rPr>
  </w:style>
  <w:style w:type="character" w:customStyle="1" w:styleId="TitleChar">
    <w:name w:val="Title Char"/>
    <w:basedOn w:val="DefaultParagraphFont"/>
    <w:link w:val="Title"/>
    <w:rsid w:val="00D35548"/>
    <w:rPr>
      <w:rFonts w:ascii="Arial" w:eastAsia="Times New Roman" w:hAnsi="Arial" w:cs="Arial"/>
      <w:b/>
      <w:bCs/>
      <w:kern w:val="28"/>
      <w:sz w:val="32"/>
      <w:szCs w:val="32"/>
    </w:rPr>
  </w:style>
  <w:style w:type="character" w:styleId="CommentReference">
    <w:name w:val="annotation reference"/>
    <w:basedOn w:val="DefaultParagraphFont"/>
    <w:uiPriority w:val="99"/>
    <w:semiHidden/>
    <w:unhideWhenUsed/>
    <w:rsid w:val="003B37E1"/>
    <w:rPr>
      <w:sz w:val="16"/>
      <w:szCs w:val="16"/>
    </w:rPr>
  </w:style>
  <w:style w:type="paragraph" w:styleId="CommentText">
    <w:name w:val="annotation text"/>
    <w:basedOn w:val="Normal"/>
    <w:link w:val="CommentTextChar"/>
    <w:uiPriority w:val="99"/>
    <w:semiHidden/>
    <w:unhideWhenUsed/>
    <w:rsid w:val="003B37E1"/>
    <w:pPr>
      <w:spacing w:line="240" w:lineRule="auto"/>
    </w:pPr>
    <w:rPr>
      <w:sz w:val="20"/>
      <w:szCs w:val="20"/>
    </w:rPr>
  </w:style>
  <w:style w:type="character" w:customStyle="1" w:styleId="CommentTextChar">
    <w:name w:val="Comment Text Char"/>
    <w:basedOn w:val="DefaultParagraphFont"/>
    <w:link w:val="CommentText"/>
    <w:uiPriority w:val="99"/>
    <w:semiHidden/>
    <w:rsid w:val="003B37E1"/>
    <w:rPr>
      <w:sz w:val="20"/>
      <w:szCs w:val="20"/>
    </w:rPr>
  </w:style>
  <w:style w:type="paragraph" w:styleId="CommentSubject">
    <w:name w:val="annotation subject"/>
    <w:basedOn w:val="CommentText"/>
    <w:next w:val="CommentText"/>
    <w:link w:val="CommentSubjectChar"/>
    <w:uiPriority w:val="99"/>
    <w:semiHidden/>
    <w:unhideWhenUsed/>
    <w:rsid w:val="003B37E1"/>
    <w:rPr>
      <w:b/>
      <w:bCs/>
    </w:rPr>
  </w:style>
  <w:style w:type="character" w:customStyle="1" w:styleId="CommentSubjectChar">
    <w:name w:val="Comment Subject Char"/>
    <w:basedOn w:val="CommentTextChar"/>
    <w:link w:val="CommentSubject"/>
    <w:uiPriority w:val="99"/>
    <w:semiHidden/>
    <w:rsid w:val="003B37E1"/>
    <w:rPr>
      <w:b/>
      <w:bCs/>
      <w:sz w:val="20"/>
      <w:szCs w:val="20"/>
    </w:rPr>
  </w:style>
  <w:style w:type="paragraph" w:styleId="BalloonText">
    <w:name w:val="Balloon Text"/>
    <w:basedOn w:val="Normal"/>
    <w:link w:val="BalloonTextChar"/>
    <w:uiPriority w:val="99"/>
    <w:semiHidden/>
    <w:unhideWhenUsed/>
    <w:rsid w:val="003B37E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7E1"/>
    <w:rPr>
      <w:rFonts w:ascii="Segoe UI" w:hAnsi="Segoe UI" w:cs="Segoe UI"/>
      <w:sz w:val="18"/>
      <w:szCs w:val="18"/>
    </w:rPr>
  </w:style>
  <w:style w:type="paragraph" w:customStyle="1" w:styleId="paragraph">
    <w:name w:val="paragraph"/>
    <w:basedOn w:val="Normal"/>
    <w:rsid w:val="00A56170"/>
    <w:pPr>
      <w:spacing w:before="100" w:beforeAutospacing="1" w:after="100" w:afterAutospacing="1" w:line="240" w:lineRule="auto"/>
    </w:pPr>
  </w:style>
  <w:style w:type="character" w:customStyle="1" w:styleId="normaltextrun">
    <w:name w:val="normaltextrun"/>
    <w:basedOn w:val="DefaultParagraphFont"/>
    <w:rsid w:val="00A56170"/>
  </w:style>
  <w:style w:type="character" w:customStyle="1" w:styleId="eop">
    <w:name w:val="eop"/>
    <w:basedOn w:val="DefaultParagraphFont"/>
    <w:rsid w:val="00A56170"/>
  </w:style>
  <w:style w:type="table" w:styleId="TableGrid">
    <w:name w:val="Table Grid"/>
    <w:basedOn w:val="TableNormal"/>
    <w:uiPriority w:val="59"/>
    <w:rsid w:val="00F4483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93EC9"/>
    <w:rPr>
      <w:b/>
      <w:bCs/>
    </w:rPr>
  </w:style>
  <w:style w:type="character" w:customStyle="1" w:styleId="Heading3Char">
    <w:name w:val="Heading 3 Char"/>
    <w:basedOn w:val="DefaultParagraphFont"/>
    <w:link w:val="Heading3"/>
    <w:uiPriority w:val="9"/>
    <w:rsid w:val="0043015D"/>
    <w:rPr>
      <w:b/>
      <w:sz w:val="24"/>
    </w:rPr>
  </w:style>
  <w:style w:type="paragraph" w:styleId="Caption">
    <w:name w:val="caption"/>
    <w:basedOn w:val="Normal"/>
    <w:next w:val="Normal"/>
    <w:uiPriority w:val="35"/>
    <w:unhideWhenUsed/>
    <w:qFormat/>
    <w:rsid w:val="007A73A0"/>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5C15DD"/>
  </w:style>
  <w:style w:type="character" w:customStyle="1" w:styleId="textlayer--absolute">
    <w:name w:val="textlayer--absolute"/>
    <w:basedOn w:val="DefaultParagraphFont"/>
    <w:rsid w:val="00953844"/>
  </w:style>
  <w:style w:type="paragraph" w:styleId="Bibliography">
    <w:name w:val="Bibliography"/>
    <w:basedOn w:val="Normal"/>
    <w:next w:val="Normal"/>
    <w:uiPriority w:val="37"/>
    <w:semiHidden/>
    <w:unhideWhenUsed/>
    <w:rsid w:val="00BB0A02"/>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857307">
      <w:bodyDiv w:val="1"/>
      <w:marLeft w:val="0"/>
      <w:marRight w:val="0"/>
      <w:marTop w:val="0"/>
      <w:marBottom w:val="0"/>
      <w:divBdr>
        <w:top w:val="none" w:sz="0" w:space="0" w:color="auto"/>
        <w:left w:val="none" w:sz="0" w:space="0" w:color="auto"/>
        <w:bottom w:val="none" w:sz="0" w:space="0" w:color="auto"/>
        <w:right w:val="none" w:sz="0" w:space="0" w:color="auto"/>
      </w:divBdr>
    </w:div>
    <w:div w:id="253513312">
      <w:bodyDiv w:val="1"/>
      <w:marLeft w:val="0"/>
      <w:marRight w:val="0"/>
      <w:marTop w:val="0"/>
      <w:marBottom w:val="0"/>
      <w:divBdr>
        <w:top w:val="none" w:sz="0" w:space="0" w:color="auto"/>
        <w:left w:val="none" w:sz="0" w:space="0" w:color="auto"/>
        <w:bottom w:val="none" w:sz="0" w:space="0" w:color="auto"/>
        <w:right w:val="none" w:sz="0" w:space="0" w:color="auto"/>
      </w:divBdr>
    </w:div>
    <w:div w:id="430011587">
      <w:bodyDiv w:val="1"/>
      <w:marLeft w:val="0"/>
      <w:marRight w:val="0"/>
      <w:marTop w:val="0"/>
      <w:marBottom w:val="0"/>
      <w:divBdr>
        <w:top w:val="none" w:sz="0" w:space="0" w:color="auto"/>
        <w:left w:val="none" w:sz="0" w:space="0" w:color="auto"/>
        <w:bottom w:val="none" w:sz="0" w:space="0" w:color="auto"/>
        <w:right w:val="none" w:sz="0" w:space="0" w:color="auto"/>
      </w:divBdr>
    </w:div>
    <w:div w:id="856237335">
      <w:bodyDiv w:val="1"/>
      <w:marLeft w:val="0"/>
      <w:marRight w:val="0"/>
      <w:marTop w:val="0"/>
      <w:marBottom w:val="0"/>
      <w:divBdr>
        <w:top w:val="none" w:sz="0" w:space="0" w:color="auto"/>
        <w:left w:val="none" w:sz="0" w:space="0" w:color="auto"/>
        <w:bottom w:val="none" w:sz="0" w:space="0" w:color="auto"/>
        <w:right w:val="none" w:sz="0" w:space="0" w:color="auto"/>
      </w:divBdr>
    </w:div>
    <w:div w:id="870458208">
      <w:bodyDiv w:val="1"/>
      <w:marLeft w:val="0"/>
      <w:marRight w:val="0"/>
      <w:marTop w:val="0"/>
      <w:marBottom w:val="0"/>
      <w:divBdr>
        <w:top w:val="none" w:sz="0" w:space="0" w:color="auto"/>
        <w:left w:val="none" w:sz="0" w:space="0" w:color="auto"/>
        <w:bottom w:val="none" w:sz="0" w:space="0" w:color="auto"/>
        <w:right w:val="none" w:sz="0" w:space="0" w:color="auto"/>
      </w:divBdr>
    </w:div>
    <w:div w:id="1752852899">
      <w:bodyDiv w:val="1"/>
      <w:marLeft w:val="0"/>
      <w:marRight w:val="0"/>
      <w:marTop w:val="0"/>
      <w:marBottom w:val="0"/>
      <w:divBdr>
        <w:top w:val="none" w:sz="0" w:space="0" w:color="auto"/>
        <w:left w:val="none" w:sz="0" w:space="0" w:color="auto"/>
        <w:bottom w:val="none" w:sz="0" w:space="0" w:color="auto"/>
        <w:right w:val="none" w:sz="0" w:space="0" w:color="auto"/>
      </w:divBdr>
    </w:div>
    <w:div w:id="19087595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kaggle.com/datasets/dgoenrique/amazon-prime-movies-and-tv-show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app.mural.co/t/ift598dvprojectspring20235871/m/ift598dvprojectspring20235871/1680555750325/93c7e8dcb4cd3a044e6242d8b39d8dc7fad83654?sender=u32d73f61785512dd02250914"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public.tableau.com/views/IFT598_FinalDashboard_SwethaKevinKiranSushmitha/AmazonPrimeMoviesTVShows-Dashboard?:language=en-US&amp;publish=yes&amp;:display_count=n&amp;:origin=viz_share_link" TargetMode="External"/><Relationship Id="rId10" Type="http://schemas.openxmlformats.org/officeDocument/2006/relationships/hyperlink" Target="https://www.kaggle.com/datasets/dgoenrique/amazon-prime-movies-and-tv-shows" TargetMode="External"/><Relationship Id="rId19" Type="http://schemas.openxmlformats.org/officeDocument/2006/relationships/image" Target="media/image11.png"/><Relationship Id="rId31" Type="http://schemas.openxmlformats.org/officeDocument/2006/relationships/hyperlink" Target="https://app.mural.co/t/ift598dvprojectspring20235871/m/ift598dvprojectspring20235871/1680555750325/93c7e8dcb4cd3a044e6242d8b39d8dc7fad83654?sender=u32d73f61785512dd02250914" TargetMode="Externa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kaggle.com/datasets/dgoenrique/amazon-prime-movies-and-tv-shows" TargetMode="External"/><Relationship Id="rId35" Type="http://schemas.openxmlformats.org/officeDocument/2006/relationships/theme" Target="theme/theme1.xml"/><Relationship Id="rId8" Type="http://schemas.openxmlformats.org/officeDocument/2006/relationships/endnotes" Target="end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GYA8H5WLDEpvV36Hx5a2dsQhmPQ==">AMUW2mXoVvgCbnW77oPI81q1Q8eXpnHQiLH2kqpsuu4yD6P8MFtlzTeTVr/YBNV+7aict32vTcgiacWbPGtF8FDRkeCzJUO/BzyLGdVXKCb0DWp7XYmiZw3lUu8AmaSOzkA2BZBQx+Ehf7byKbDNdY7Puzkulv9JU5RCfdHPCaKZlB/WemzbAs3wMXamLz4HrwPFEGYlkqMrc9U8gJYPze/ZFyqgTi1zF5oKw9moL0HBUmv8nleo7djviLETOKEYRED+gdvl6ROL5xiYoofXhawiv00F3ae5MT615aw7OVK8vRRdOfcb/SYtEWMcnFmZtvaIpCoCuzrUKM3kJdpFxYnfKYtqnTJ3qlOViBhm5z86J3F1RGFpHtXw5C7nyv+k918Mo89GdBE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5CF1295-D62C-46E0-BC37-44FFB7459C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769</TotalTime>
  <Pages>26</Pages>
  <Words>3589</Words>
  <Characters>20461</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truetcole Cole</dc:creator>
  <cp:lastModifiedBy>Sushmitha Alagesan (Student)</cp:lastModifiedBy>
  <cp:revision>264</cp:revision>
  <dcterms:created xsi:type="dcterms:W3CDTF">2020-05-01T03:14:00Z</dcterms:created>
  <dcterms:modified xsi:type="dcterms:W3CDTF">2023-08-07T06:34:00Z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fef21608b2318859f367ce6ee2ff0c4a95224887c27156c98411e7c2099dfb4a</vt:lpwstr>
  </property>
</Properties>
</file>